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0E" w:rsidRDefault="00282C92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СПІВПРАЦЯ ФБР ЗІ СКОМПРОМЕТОВАНОЮ УКРАЇНСЬКОЮ РОЗВІДКОЮ З МЕТОЮ ЦЕНЗУРИ СВОБОДИ СЛОВА В США</w:t>
      </w:r>
    </w:p>
    <w:p w:rsidR="00D7650E" w:rsidRDefault="00D7650E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Проміжний звіт персоналу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Комітету з питань правосуддя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Спеціального підкомітету з питань озброєння федерального уряду</w:t>
      </w:r>
    </w:p>
    <w:p w:rsidR="00D7650E" w:rsidRDefault="00D7650E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Палата представників Конгресу США</w:t>
      </w:r>
    </w:p>
    <w:p w:rsidR="00D7650E" w:rsidRDefault="00D7650E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/>
          <w:b/>
          <w:bCs/>
          <w:sz w:val="28"/>
          <w:szCs w:val="28"/>
        </w:rPr>
        <w:t xml:space="preserve">липня </w:t>
      </w:r>
      <w:r>
        <w:rPr>
          <w:rFonts w:ascii="Times New Roman" w:hAnsi="Times New Roman"/>
          <w:b/>
          <w:bCs/>
          <w:sz w:val="28"/>
          <w:szCs w:val="28"/>
        </w:rPr>
        <w:t xml:space="preserve">2023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року</w:t>
      </w:r>
    </w:p>
    <w:p w:rsidR="00D7650E" w:rsidRDefault="00D7650E">
      <w:pPr>
        <w:pStyle w:val="Body"/>
        <w:spacing w:after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D7650E">
      <w:pPr>
        <w:pStyle w:val="Body"/>
        <w:spacing w:after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Body"/>
        <w:spacing w:after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D7650E" w:rsidRDefault="00D7650E">
      <w:pPr>
        <w:pStyle w:val="Body"/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Body"/>
        <w:spacing w:after="2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Такий масив злочинів проти основ національної безпеки держави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зафіксовані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між українськими силовиками та російськими спецслужбами ставлять дуже серйозні питання до їхніх керівників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</w:p>
    <w:p w:rsidR="00D7650E" w:rsidRDefault="00282C92">
      <w:pPr>
        <w:pStyle w:val="Body"/>
        <w:spacing w:after="2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України Володимир </w:t>
      </w:r>
      <w:r>
        <w:rPr>
          <w:rFonts w:ascii="Times New Roman" w:hAnsi="Times New Roman"/>
          <w:sz w:val="28"/>
          <w:szCs w:val="28"/>
        </w:rPr>
        <w:t>Зеленський</w:t>
      </w:r>
      <w:r>
        <w:rPr>
          <w:rFonts w:ascii="Times New Roman" w:hAnsi="Times New Roman"/>
          <w:sz w:val="28"/>
          <w:szCs w:val="28"/>
        </w:rPr>
        <w:t xml:space="preserve">, 17 </w:t>
      </w:r>
      <w:r>
        <w:rPr>
          <w:rFonts w:ascii="Times New Roman" w:hAnsi="Times New Roman"/>
          <w:sz w:val="28"/>
          <w:szCs w:val="28"/>
        </w:rPr>
        <w:t xml:space="preserve">липня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Body"/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D7650E">
      <w:pPr>
        <w:pStyle w:val="Body"/>
        <w:spacing w:after="20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Body"/>
        <w:spacing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Перша поправка до Конституції Сполучених Штатів є основою нашої політичної системи і гарантує кожному американцеві право вільно висловлювати свою думку без втручання уряду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Вона ґрунтується на розумінні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жоден уряд</w:t>
      </w:r>
      <w:r>
        <w:rPr>
          <w:rFonts w:ascii="Times New Roman" w:hAnsi="Times New Roman"/>
          <w:sz w:val="28"/>
          <w:szCs w:val="28"/>
        </w:rPr>
        <w:t>овець не має монополії на істину і що кожен американець здатен оцінити конкуруючі твердження та вирішити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чому вірити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Body"/>
        <w:spacing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Body"/>
        <w:spacing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</w:t>
      </w:r>
      <w:r w:rsidRPr="00A90768">
        <w:rPr>
          <w:rFonts w:ascii="Times New Roman" w:hAnsi="Times New Roman"/>
          <w:sz w:val="28"/>
          <w:szCs w:val="28"/>
        </w:rPr>
        <w:t xml:space="preserve">лютого </w:t>
      </w: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року в рамках розслідування ролі федерального уряду в цензурі законних висловлювань у соціальних мережах Комітет з питань</w:t>
      </w:r>
      <w:r>
        <w:rPr>
          <w:rFonts w:ascii="Times New Roman" w:hAnsi="Times New Roman"/>
          <w:sz w:val="28"/>
          <w:szCs w:val="28"/>
        </w:rPr>
        <w:t xml:space="preserve"> правосуддя направив повістку в суд компанії </w:t>
      </w:r>
      <w:proofErr w:type="spellStart"/>
      <w:r>
        <w:rPr>
          <w:rFonts w:ascii="Times New Roman" w:hAnsi="Times New Roman"/>
          <w:sz w:val="28"/>
          <w:szCs w:val="28"/>
        </w:rPr>
        <w:t>Meta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материнській компанії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sz w:val="28"/>
          <w:szCs w:val="28"/>
        </w:rPr>
        <w:t xml:space="preserve">а також </w:t>
      </w:r>
      <w:proofErr w:type="spellStart"/>
      <w:r>
        <w:rPr>
          <w:rFonts w:ascii="Times New Roman" w:hAnsi="Times New Roman"/>
          <w:sz w:val="28"/>
          <w:szCs w:val="28"/>
        </w:rPr>
        <w:t>Alphabet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материнській компанії </w:t>
      </w:r>
      <w:r>
        <w:rPr>
          <w:rFonts w:ascii="Times New Roman" w:hAnsi="Times New Roman"/>
          <w:sz w:val="28"/>
          <w:szCs w:val="28"/>
          <w:lang w:val="de-DE"/>
        </w:rPr>
        <w:t xml:space="preserve">Google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Документи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отримані у відповідь на ці повістки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Федеральне бюро розслідувань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ФБР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від імені скомпрометованої української розвідки вимагало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 в деяких випадках давало вказівки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найбільшим світовим соціальним мережам цензурувати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беруть участь у захищених Конституцією висловлюваннях в Інтернеті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Розслідування Комітету</w:t>
      </w:r>
      <w:r>
        <w:rPr>
          <w:rFonts w:ascii="Times New Roman" w:hAnsi="Times New Roman"/>
          <w:sz w:val="28"/>
          <w:szCs w:val="28"/>
        </w:rPr>
        <w:t xml:space="preserve"> виявило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федеральний правоохоронний орган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відповідальний за протидію іноземному зловмисному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сприяв цензурним запитам до американських соціальних мереж від імені української розвідки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інфільтрованої 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язаними з Росією суб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єктами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Цим сам</w:t>
      </w:r>
      <w:r>
        <w:rPr>
          <w:rFonts w:ascii="Times New Roman" w:hAnsi="Times New Roman"/>
          <w:sz w:val="28"/>
          <w:szCs w:val="28"/>
        </w:rPr>
        <w:t>им ФБР порушило права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передбачені Першою поправкою до Конституції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потенційно підірвало нашу національну безпеку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світлі добре задокументованих випадків порушення ФБР громадянських свобод ця нова </w:t>
      </w:r>
      <w:r>
        <w:rPr>
          <w:rFonts w:ascii="Times New Roman" w:hAnsi="Times New Roman"/>
          <w:sz w:val="28"/>
          <w:szCs w:val="28"/>
        </w:rPr>
        <w:lastRenderedPageBreak/>
        <w:t>інформація викликає серйозне занепокоєння щ</w:t>
      </w:r>
      <w:r>
        <w:rPr>
          <w:rFonts w:ascii="Times New Roman" w:hAnsi="Times New Roman"/>
          <w:sz w:val="28"/>
          <w:szCs w:val="28"/>
        </w:rPr>
        <w:t>одо довіри до ФБР як до головної правоохоронної організації країни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вторгнення Росії в Україну в лютому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Служба безпеки України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СБУ</w:t>
      </w: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прагнула виявити та завадити ймовірним операціям російського впливу в соціальних мережах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СБУ залучила </w:t>
      </w:r>
      <w:r>
        <w:rPr>
          <w:rFonts w:ascii="Times New Roman" w:hAnsi="Times New Roman"/>
          <w:sz w:val="28"/>
          <w:szCs w:val="28"/>
        </w:rPr>
        <w:t>ФБР для підтримки цих зусиль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передавши йому списки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соціальних мережах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нібито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поширювали російську дезінформацію”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своєю чергою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регулярно передавало ці списки відповідним соціальним мережам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поширювали цю інформацію всередині ком</w:t>
      </w:r>
      <w:r>
        <w:rPr>
          <w:rFonts w:ascii="Times New Roman" w:hAnsi="Times New Roman"/>
          <w:sz w:val="28"/>
          <w:szCs w:val="28"/>
        </w:rPr>
        <w:t>панії серед своїх співробітників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відповідальних за </w:t>
      </w:r>
      <w:proofErr w:type="spellStart"/>
      <w:r>
        <w:rPr>
          <w:rFonts w:ascii="Times New Roman" w:hAnsi="Times New Roman"/>
          <w:sz w:val="28"/>
          <w:szCs w:val="28"/>
        </w:rPr>
        <w:t>модерацію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контенту та дотримання правил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Наведений вище графік ілюструє посередницьку роль ФБР у цензурній операції СБУ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графік нижче демонструє вражаючу частоту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якою ФБР і СБУ надсилали запити америка</w:t>
      </w:r>
      <w:r>
        <w:rPr>
          <w:rFonts w:ascii="Times New Roman" w:hAnsi="Times New Roman"/>
          <w:sz w:val="28"/>
          <w:szCs w:val="28"/>
        </w:rPr>
        <w:t>нським соціальним мережам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Аналіз цих </w:t>
      </w:r>
      <w:r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дезінформаційних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реєстрів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проведений Комітетом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ФБР на прохання СБУ позначило для соціальних мереж автентичні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тому числі </w:t>
      </w:r>
      <w:proofErr w:type="spellStart"/>
      <w:r>
        <w:rPr>
          <w:rFonts w:ascii="Times New Roman" w:hAnsi="Times New Roman"/>
          <w:sz w:val="28"/>
          <w:szCs w:val="28"/>
        </w:rPr>
        <w:t>верифікований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департаменту США та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американських журналістів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ФБР і СБУ неодноразово вимагали видалити або призупинити роботу справжніх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висловлюють однозначно проукраїнські погляди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тих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висловлює опозицію до президента Росії Володимира Путіна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Іноді ФБР на</w:t>
      </w:r>
      <w:r>
        <w:rPr>
          <w:rFonts w:ascii="Times New Roman" w:hAnsi="Times New Roman"/>
          <w:sz w:val="28"/>
          <w:szCs w:val="28"/>
        </w:rPr>
        <w:t>віть зверталося до відповідної платформи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переконатися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були видалені”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Незалежно від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якою метою ФБР підтримувало запити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воно не мало жодних правових підстав сприяти цензурі захищеної свободи слова американців у соціальних м</w:t>
      </w:r>
      <w:r>
        <w:rPr>
          <w:rFonts w:ascii="Times New Roman" w:hAnsi="Times New Roman"/>
          <w:sz w:val="28"/>
          <w:szCs w:val="28"/>
        </w:rPr>
        <w:t>ережах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липні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року президент України Володимир Зеленський звільнив голову СБУ через російську інфільтрацію в СБУ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0768">
        <w:rPr>
          <w:rFonts w:ascii="Times New Roman" w:hAnsi="Times New Roman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СБУ була скомпрометована мережею російських колабораціоністів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симпатиків та подвійних агентів на момент її взаємодії з</w:t>
      </w:r>
      <w:r>
        <w:rPr>
          <w:rFonts w:ascii="Times New Roman" w:hAnsi="Times New Roman"/>
          <w:sz w:val="28"/>
          <w:szCs w:val="28"/>
        </w:rPr>
        <w:t xml:space="preserve">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некритична співпраця ФБР із запитами СБУ викликає глибоке занепокоєння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Включення американських рахунків до списків СБУ вказує на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або не перевіряло належним чином запити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знало про їхній внутрішній характер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все одно виконувало</w:t>
      </w:r>
      <w:r>
        <w:rPr>
          <w:rFonts w:ascii="Times New Roman" w:hAnsi="Times New Roman"/>
          <w:sz w:val="28"/>
          <w:szCs w:val="28"/>
        </w:rPr>
        <w:t xml:space="preserve"> їх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Ці висновки підкреслюють необхідність додаткового нагляду та законодавчої реформи для захисту прав американців на свободу слова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через свій Спеціальний підкомітет з питань озброєння федерального уряду та разом з 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відповідає за розслідува</w:t>
      </w:r>
      <w:r>
        <w:rPr>
          <w:rFonts w:ascii="Times New Roman" w:hAnsi="Times New Roman"/>
          <w:sz w:val="28"/>
          <w:szCs w:val="28"/>
        </w:rPr>
        <w:t xml:space="preserve">ння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порушень громадянських свобод громадян Сполучених Штатів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Відповідно до цих повноважень та 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 Комітету здійснювати нагляд за діяльністю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цей проміжний звіт персоналу виконує постійне зобов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язання виявляти та повідомляти про випадки озброєн</w:t>
      </w:r>
      <w:r>
        <w:rPr>
          <w:rFonts w:ascii="Times New Roman" w:hAnsi="Times New Roman"/>
          <w:sz w:val="28"/>
          <w:szCs w:val="28"/>
        </w:rPr>
        <w:t>ня федерального уряду проти американського народу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>Комітет і Спеціальний підкомітет продовжать розслідувати відповідну взаємодію ФБР з СБУ і платформами соціальних мереж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краще інформувати Комітет про законодавчі зусилля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спрямовані на захист громадянс</w:t>
      </w:r>
      <w:r>
        <w:rPr>
          <w:rFonts w:ascii="Times New Roman" w:hAnsi="Times New Roman"/>
          <w:sz w:val="28"/>
          <w:szCs w:val="28"/>
        </w:rPr>
        <w:t>ьких свобод американців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ІСТОРІЯ ПИТАННЯ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Цей проміжний звіт ґрунтується на матеріалах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отриманих Комітетом і Спеціальним підкомітетом відповідно до повісток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виданих </w:t>
      </w:r>
      <w:proofErr w:type="spellStart"/>
      <w:r>
        <w:rPr>
          <w:rFonts w:ascii="Times New Roman" w:hAnsi="Times New Roman"/>
          <w:sz w:val="28"/>
          <w:szCs w:val="28"/>
        </w:rPr>
        <w:t>Meta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материнській компанії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/>
          <w:sz w:val="28"/>
          <w:szCs w:val="28"/>
        </w:rPr>
        <w:t>Alphabet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материнській компанії </w:t>
      </w:r>
      <w:r>
        <w:rPr>
          <w:rFonts w:ascii="Times New Roman" w:hAnsi="Times New Roman"/>
          <w:sz w:val="28"/>
          <w:szCs w:val="28"/>
          <w:lang w:val="de-DE"/>
        </w:rPr>
        <w:t>Goog</w:t>
      </w:r>
      <w:r>
        <w:rPr>
          <w:rFonts w:ascii="Times New Roman" w:hAnsi="Times New Roman"/>
          <w:sz w:val="28"/>
          <w:szCs w:val="28"/>
          <w:lang w:val="de-DE"/>
        </w:rPr>
        <w:t xml:space="preserve">le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Факти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викладені в цьому звіті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лише частиною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отриманої на сьогоднішній день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вони переконливо свідчать про неповагу ФБР до фундаментальних американських громадянських свобод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</w:rPr>
        <w:t>Підрозділи ФБР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задіяні в цензурній схемі </w:t>
      </w:r>
      <w:r>
        <w:rPr>
          <w:rFonts w:ascii="Times New Roman" w:hAnsi="Times New Roman"/>
          <w:b/>
          <w:bCs/>
          <w:sz w:val="28"/>
          <w:szCs w:val="28"/>
        </w:rPr>
        <w:t>ФБР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СБУ </w:t>
      </w:r>
      <w:r>
        <w:rPr>
          <w:rFonts w:ascii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/>
          <w:b/>
          <w:bCs/>
          <w:sz w:val="28"/>
          <w:szCs w:val="28"/>
        </w:rPr>
        <w:t xml:space="preserve">Цільова група з боротьби з іноземним впливом </w:t>
      </w:r>
      <w:r>
        <w:rPr>
          <w:rFonts w:ascii="Times New Roman" w:hAnsi="Times New Roman"/>
          <w:b/>
          <w:bCs/>
          <w:sz w:val="28"/>
          <w:szCs w:val="28"/>
        </w:rPr>
        <w:t>(FITF)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Крістофер Рей організував Цільову групу ФБР з іноземного впливу </w:t>
      </w:r>
      <w:r>
        <w:rPr>
          <w:rFonts w:ascii="Times New Roman" w:hAnsi="Times New Roman"/>
          <w:sz w:val="28"/>
          <w:szCs w:val="28"/>
        </w:rPr>
        <w:t xml:space="preserve">(FITF) </w:t>
      </w:r>
      <w:r w:rsidRPr="00A90768">
        <w:rPr>
          <w:rFonts w:ascii="Times New Roman" w:hAnsi="Times New Roman"/>
          <w:sz w:val="28"/>
          <w:szCs w:val="28"/>
        </w:rPr>
        <w:t xml:space="preserve">восени </w:t>
      </w:r>
      <w:r>
        <w:rPr>
          <w:rFonts w:ascii="Times New Roman" w:hAnsi="Times New Roman"/>
          <w:sz w:val="28"/>
          <w:szCs w:val="28"/>
        </w:rPr>
        <w:t xml:space="preserve">2017 </w:t>
      </w:r>
      <w:r w:rsidRPr="00A90768">
        <w:rPr>
          <w:rFonts w:ascii="Times New Roman" w:hAnsi="Times New Roman"/>
          <w:sz w:val="28"/>
          <w:szCs w:val="28"/>
        </w:rPr>
        <w:t xml:space="preserve">року для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виявлення та протидії зловмисним операціям іноземного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спрямованим проти Сполучених</w:t>
      </w:r>
      <w:r>
        <w:rPr>
          <w:rFonts w:ascii="Times New Roman" w:hAnsi="Times New Roman"/>
          <w:sz w:val="28"/>
          <w:szCs w:val="28"/>
        </w:rPr>
        <w:t xml:space="preserve"> Штатів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За словами директора Рея</w:t>
      </w:r>
      <w:r>
        <w:rPr>
          <w:rFonts w:ascii="Times New Roman" w:hAnsi="Times New Roman"/>
          <w:sz w:val="28"/>
          <w:szCs w:val="28"/>
        </w:rPr>
        <w:t>, FITF "</w:t>
      </w:r>
      <w:r>
        <w:rPr>
          <w:rFonts w:ascii="Times New Roman" w:hAnsi="Times New Roman"/>
          <w:sz w:val="28"/>
          <w:szCs w:val="28"/>
        </w:rPr>
        <w:t>спеціально уповноважена виявляти та протидіяти операціям іноземного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спрямованим проти демократичних інститутів і цінностей у Сполучених Штатах</w:t>
      </w:r>
      <w:r>
        <w:rPr>
          <w:rFonts w:ascii="Times New Roman" w:hAnsi="Times New Roman"/>
          <w:sz w:val="28"/>
          <w:szCs w:val="28"/>
          <w:lang w:val="ru-RU"/>
        </w:rPr>
        <w:t xml:space="preserve">". "FITF" </w:t>
      </w:r>
      <w:r>
        <w:rPr>
          <w:rFonts w:ascii="Times New Roman" w:hAnsi="Times New Roman"/>
          <w:sz w:val="28"/>
          <w:szCs w:val="28"/>
        </w:rPr>
        <w:t>має завдання виявляти та протидіяти операціям іноземно</w:t>
      </w:r>
      <w:r>
        <w:rPr>
          <w:rFonts w:ascii="Times New Roman" w:hAnsi="Times New Roman"/>
          <w:sz w:val="28"/>
          <w:szCs w:val="28"/>
        </w:rPr>
        <w:t>го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спрямованим проти демократичних інститутів і цінностей у Сполучених Штатах</w:t>
      </w:r>
      <w:r>
        <w:rPr>
          <w:rFonts w:ascii="Times New Roman" w:hAnsi="Times New Roman"/>
          <w:sz w:val="28"/>
          <w:szCs w:val="28"/>
        </w:rPr>
        <w:t xml:space="preserve">. "FITF </w:t>
      </w:r>
      <w:r>
        <w:rPr>
          <w:rFonts w:ascii="Times New Roman" w:hAnsi="Times New Roman"/>
          <w:sz w:val="28"/>
          <w:szCs w:val="28"/>
        </w:rPr>
        <w:t>очолюється Відділом контррозвідки і складається з агентів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аналітиків і професійних співробітників відділів контррозвідки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боротьби з тероризмом і </w:t>
      </w:r>
      <w:r>
        <w:rPr>
          <w:rFonts w:ascii="Times New Roman" w:hAnsi="Times New Roman"/>
          <w:sz w:val="28"/>
          <w:szCs w:val="28"/>
        </w:rPr>
        <w:t>кримінальних розслідувань</w:t>
      </w:r>
      <w:r>
        <w:rPr>
          <w:rFonts w:ascii="Times New Roman" w:hAnsi="Times New Roman"/>
          <w:sz w:val="28"/>
          <w:szCs w:val="28"/>
        </w:rPr>
        <w:t xml:space="preserve">". FITF </w:t>
      </w:r>
      <w:r>
        <w:rPr>
          <w:rFonts w:ascii="Times New Roman" w:hAnsi="Times New Roman"/>
          <w:sz w:val="28"/>
          <w:szCs w:val="28"/>
        </w:rPr>
        <w:t>активно координує свою роботу з платформами соціальних мереж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проводячи часті зустрічі з компаніями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Представники </w:t>
      </w:r>
      <w:r>
        <w:rPr>
          <w:rFonts w:ascii="Times New Roman" w:hAnsi="Times New Roman"/>
          <w:sz w:val="28"/>
          <w:szCs w:val="28"/>
        </w:rPr>
        <w:t xml:space="preserve">FITF </w:t>
      </w:r>
      <w:r>
        <w:rPr>
          <w:rFonts w:ascii="Times New Roman" w:hAnsi="Times New Roman"/>
          <w:sz w:val="28"/>
          <w:szCs w:val="28"/>
        </w:rPr>
        <w:t xml:space="preserve">також беруть участь у ширших спільних зустрічах членів Розвідувального співтовариства </w:t>
      </w:r>
      <w:r>
        <w:rPr>
          <w:rFonts w:ascii="Times New Roman" w:hAnsi="Times New Roman"/>
          <w:sz w:val="28"/>
          <w:szCs w:val="28"/>
          <w:lang w:val="pt-PT"/>
        </w:rPr>
        <w:t xml:space="preserve">(IC), </w:t>
      </w:r>
      <w:r>
        <w:rPr>
          <w:rFonts w:ascii="Times New Roman" w:hAnsi="Times New Roman"/>
          <w:sz w:val="28"/>
          <w:szCs w:val="28"/>
        </w:rPr>
        <w:t xml:space="preserve">Агентства з </w:t>
      </w:r>
      <w:proofErr w:type="spellStart"/>
      <w:r>
        <w:rPr>
          <w:rFonts w:ascii="Times New Roman" w:hAnsi="Times New Roman"/>
          <w:sz w:val="28"/>
          <w:szCs w:val="28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безпеки інфраструктури </w:t>
      </w:r>
      <w:r>
        <w:rPr>
          <w:rFonts w:ascii="Times New Roman" w:hAnsi="Times New Roman"/>
          <w:sz w:val="28"/>
          <w:szCs w:val="28"/>
        </w:rPr>
        <w:t xml:space="preserve">(CISA) </w:t>
      </w:r>
      <w:r>
        <w:rPr>
          <w:rFonts w:ascii="Times New Roman" w:hAnsi="Times New Roman"/>
          <w:sz w:val="28"/>
          <w:szCs w:val="28"/>
        </w:rPr>
        <w:t>і компаній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займаються соціальними мережами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ФБР Лора </w:t>
      </w:r>
      <w:proofErr w:type="spellStart"/>
      <w:r>
        <w:rPr>
          <w:rFonts w:ascii="Times New Roman" w:hAnsi="Times New Roman"/>
          <w:sz w:val="28"/>
          <w:szCs w:val="28"/>
        </w:rPr>
        <w:t>Демлоу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головою </w:t>
      </w:r>
      <w:r>
        <w:rPr>
          <w:rFonts w:ascii="Times New Roman" w:hAnsi="Times New Roman"/>
          <w:sz w:val="28"/>
          <w:szCs w:val="28"/>
        </w:rPr>
        <w:t xml:space="preserve">FITF". 1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Демлоу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провела брифінг для підкомітету з питань дезінформації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кон</w:t>
      </w:r>
      <w:r>
        <w:rPr>
          <w:rFonts w:ascii="Times New Roman" w:hAnsi="Times New Roman"/>
          <w:sz w:val="28"/>
          <w:szCs w:val="28"/>
        </w:rPr>
        <w:t xml:space="preserve">сультує </w:t>
      </w:r>
      <w:r>
        <w:rPr>
          <w:rFonts w:ascii="Times New Roman" w:hAnsi="Times New Roman"/>
          <w:sz w:val="28"/>
          <w:szCs w:val="28"/>
        </w:rPr>
        <w:t xml:space="preserve">CISA - </w:t>
      </w:r>
      <w:r>
        <w:rPr>
          <w:rFonts w:ascii="Times New Roman" w:hAnsi="Times New Roman"/>
          <w:sz w:val="28"/>
          <w:szCs w:val="28"/>
        </w:rPr>
        <w:t xml:space="preserve">компонент Міністерства внутрішньої безпеки </w:t>
      </w:r>
      <w:r w:rsidRPr="00A90768">
        <w:rPr>
          <w:rFonts w:ascii="Times New Roman" w:hAnsi="Times New Roman"/>
          <w:sz w:val="28"/>
          <w:szCs w:val="28"/>
        </w:rPr>
        <w:t>- "</w:t>
      </w:r>
      <w:r>
        <w:rPr>
          <w:rFonts w:ascii="Times New Roman" w:hAnsi="Times New Roman"/>
          <w:sz w:val="28"/>
          <w:szCs w:val="28"/>
        </w:rPr>
        <w:t>щодо ролі та 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язків ФБР у боротьбі з іноземним впливом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За словами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Демлоу</w:t>
      </w:r>
      <w:proofErr w:type="spellEnd"/>
      <w:r>
        <w:rPr>
          <w:rFonts w:ascii="Times New Roman" w:hAnsi="Times New Roman"/>
          <w:sz w:val="28"/>
          <w:szCs w:val="28"/>
        </w:rPr>
        <w:t xml:space="preserve">, FITF </w:t>
      </w:r>
      <w:r>
        <w:rPr>
          <w:rFonts w:ascii="Times New Roman" w:hAnsi="Times New Roman"/>
          <w:sz w:val="28"/>
          <w:szCs w:val="28"/>
        </w:rPr>
        <w:t xml:space="preserve">відповідає за реагування на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іноземну зловмисну інформацію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Як повідомила підкомітету нача</w:t>
      </w:r>
      <w:r>
        <w:rPr>
          <w:rFonts w:ascii="Times New Roman" w:hAnsi="Times New Roman"/>
          <w:sz w:val="28"/>
          <w:szCs w:val="28"/>
        </w:rPr>
        <w:t xml:space="preserve">льник відділу </w:t>
      </w:r>
      <w:proofErr w:type="spellStart"/>
      <w:r>
        <w:rPr>
          <w:rFonts w:ascii="Times New Roman" w:hAnsi="Times New Roman"/>
          <w:sz w:val="28"/>
          <w:szCs w:val="28"/>
        </w:rPr>
        <w:t>Демлоу</w:t>
      </w:r>
      <w:proofErr w:type="spellEnd"/>
      <w:r>
        <w:rPr>
          <w:rFonts w:ascii="Times New Roman" w:hAnsi="Times New Roman"/>
          <w:sz w:val="28"/>
          <w:szCs w:val="28"/>
        </w:rPr>
        <w:t xml:space="preserve">, FITF </w:t>
      </w:r>
      <w:r>
        <w:rPr>
          <w:rFonts w:ascii="Times New Roman" w:hAnsi="Times New Roman"/>
          <w:sz w:val="28"/>
          <w:szCs w:val="28"/>
        </w:rPr>
        <w:t xml:space="preserve">відповідає за реагування на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іноземну шкідливу інформацію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яку вона визначила як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підривні 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використовуються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вбити клин між населенням і урядом”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Під час зустрічі начальник відділу </w:t>
      </w:r>
      <w:proofErr w:type="spellStart"/>
      <w:r>
        <w:rPr>
          <w:rFonts w:ascii="Times New Roman" w:hAnsi="Times New Roman"/>
          <w:sz w:val="28"/>
          <w:szCs w:val="28"/>
        </w:rPr>
        <w:t>Демлоу</w:t>
      </w:r>
      <w:proofErr w:type="spellEnd"/>
      <w:r>
        <w:rPr>
          <w:rFonts w:ascii="Times New Roman" w:hAnsi="Times New Roman"/>
          <w:sz w:val="28"/>
          <w:szCs w:val="28"/>
        </w:rPr>
        <w:t xml:space="preserve"> також заявила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 xml:space="preserve">уряд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повинен якнайшвидше </w:t>
      </w:r>
      <w:r>
        <w:rPr>
          <w:rFonts w:ascii="Times New Roman" w:hAnsi="Times New Roman"/>
          <w:sz w:val="28"/>
          <w:szCs w:val="28"/>
        </w:rPr>
        <w:lastRenderedPageBreak/>
        <w:t>проінформувати населення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неправдиву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дезінформацію та дезінформацію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оскільки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критичне мислення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 проблемою в даний час”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bCs/>
          <w:sz w:val="28"/>
          <w:szCs w:val="28"/>
        </w:rPr>
        <w:t>Відділення у Сан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Франциско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Основною ланкою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язку між ФБР і Кремнієвою долиною є </w:t>
      </w:r>
      <w:proofErr w:type="spellStart"/>
      <w:r>
        <w:rPr>
          <w:rFonts w:ascii="Times New Roman" w:hAnsi="Times New Roman"/>
          <w:sz w:val="28"/>
          <w:szCs w:val="28"/>
        </w:rPr>
        <w:t>Елвіс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помічник спеціального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відповідальний за </w:t>
      </w:r>
      <w:proofErr w:type="spellStart"/>
      <w:r>
        <w:rPr>
          <w:rFonts w:ascii="Times New Roman" w:hAnsi="Times New Roman"/>
          <w:sz w:val="28"/>
          <w:szCs w:val="28"/>
        </w:rPr>
        <w:t>кібервідділ</w:t>
      </w:r>
      <w:proofErr w:type="spellEnd"/>
      <w:r>
        <w:rPr>
          <w:rFonts w:ascii="Times New Roman" w:hAnsi="Times New Roman"/>
          <w:sz w:val="28"/>
          <w:szCs w:val="28"/>
        </w:rPr>
        <w:t xml:space="preserve"> у відділенні ФБР у 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Під час виборчих циклів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років агент Чан відповідав за організацію та проведення двосторонніх зустрічей між компаніями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працюють у сфері соціал</w:t>
      </w:r>
      <w:r>
        <w:rPr>
          <w:rFonts w:ascii="Times New Roman" w:hAnsi="Times New Roman"/>
          <w:sz w:val="28"/>
          <w:szCs w:val="28"/>
        </w:rPr>
        <w:t>ьних мереж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ЗВТ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одному з електронних листів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надісланих співробітнику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незадовго до виборів </w:t>
      </w:r>
      <w:r>
        <w:rPr>
          <w:rFonts w:ascii="Times New Roman" w:hAnsi="Times New Roman"/>
          <w:sz w:val="28"/>
          <w:szCs w:val="28"/>
        </w:rPr>
        <w:t xml:space="preserve">2020 </w:t>
      </w:r>
      <w:r w:rsidRPr="00A90768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агент Чан попросив його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забезпечити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щоб усі звернення до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щодо іноземного впливу 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</w:rPr>
        <w:t>проходили через 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мені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Агент </w:t>
      </w:r>
      <w:r>
        <w:rPr>
          <w:rFonts w:ascii="Times New Roman" w:hAnsi="Times New Roman"/>
          <w:sz w:val="28"/>
          <w:szCs w:val="28"/>
        </w:rPr>
        <w:t>Чан додав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>FITF "</w:t>
      </w:r>
      <w:r>
        <w:rPr>
          <w:rFonts w:ascii="Times New Roman" w:hAnsi="Times New Roman"/>
          <w:sz w:val="28"/>
          <w:szCs w:val="28"/>
        </w:rPr>
        <w:t>спеціально попросила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усе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стосується </w:t>
      </w:r>
      <w:r>
        <w:rPr>
          <w:rFonts w:ascii="Times New Roman" w:hAnsi="Times New Roman"/>
          <w:sz w:val="28"/>
          <w:szCs w:val="28"/>
          <w:lang w:val="pt-PT"/>
        </w:rPr>
        <w:t>[</w:t>
      </w:r>
      <w:r w:rsidRPr="00A90768">
        <w:rPr>
          <w:rFonts w:ascii="Times New Roman" w:hAnsi="Times New Roman"/>
          <w:sz w:val="28"/>
          <w:szCs w:val="28"/>
        </w:rPr>
        <w:t xml:space="preserve">звернень до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>щодо іноземного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виборів та </w:t>
      </w:r>
      <w:proofErr w:type="spellStart"/>
      <w:r>
        <w:rPr>
          <w:rFonts w:ascii="Times New Roman" w:hAnsi="Times New Roman"/>
          <w:sz w:val="28"/>
          <w:szCs w:val="28"/>
        </w:rPr>
        <w:t>кіберзагроз</w:t>
      </w:r>
      <w:proofErr w:type="spellEnd"/>
      <w:r>
        <w:rPr>
          <w:rFonts w:ascii="Times New Roman" w:hAnsi="Times New Roman"/>
          <w:sz w:val="28"/>
          <w:szCs w:val="28"/>
        </w:rPr>
        <w:t xml:space="preserve"> національній безпеці</w:t>
      </w:r>
      <w:r>
        <w:rPr>
          <w:rFonts w:ascii="Times New Roman" w:hAnsi="Times New Roman"/>
          <w:sz w:val="28"/>
          <w:szCs w:val="28"/>
          <w:lang w:val="pt-PT"/>
        </w:rPr>
        <w:t xml:space="preserve">], </w:t>
      </w:r>
      <w:r w:rsidRPr="00A90768">
        <w:rPr>
          <w:rFonts w:ascii="Times New Roman" w:hAnsi="Times New Roman"/>
          <w:sz w:val="28"/>
          <w:szCs w:val="28"/>
        </w:rPr>
        <w:t>надходило до 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оскільки ми знаємо всіх гравців і хочемо бути впевненими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всі вони в</w:t>
      </w:r>
      <w:r>
        <w:rPr>
          <w:rFonts w:ascii="Times New Roman" w:hAnsi="Times New Roman"/>
          <w:sz w:val="28"/>
          <w:szCs w:val="28"/>
        </w:rPr>
        <w:t xml:space="preserve"> курсі справи”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C. </w:t>
      </w:r>
      <w:r>
        <w:rPr>
          <w:rFonts w:ascii="Times New Roman" w:hAnsi="Times New Roman"/>
          <w:b/>
          <w:bCs/>
          <w:sz w:val="28"/>
          <w:szCs w:val="28"/>
        </w:rPr>
        <w:t xml:space="preserve">Юридичні аташе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A90768">
        <w:rPr>
          <w:rFonts w:ascii="Times New Roman" w:hAnsi="Times New Roman"/>
          <w:b/>
          <w:bCs/>
          <w:sz w:val="28"/>
          <w:szCs w:val="28"/>
        </w:rPr>
        <w:t>легати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ФБР має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офіси юридичних аташе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зазвичай відомих як легати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та понад два десятки </w:t>
      </w:r>
      <w:proofErr w:type="spellStart"/>
      <w:r>
        <w:rPr>
          <w:rFonts w:ascii="Times New Roman" w:hAnsi="Times New Roman"/>
          <w:sz w:val="28"/>
          <w:szCs w:val="28"/>
        </w:rPr>
        <w:t>підофісів</w:t>
      </w:r>
      <w:proofErr w:type="spellEnd"/>
      <w:r>
        <w:rPr>
          <w:rFonts w:ascii="Times New Roman" w:hAnsi="Times New Roman"/>
          <w:sz w:val="28"/>
          <w:szCs w:val="28"/>
        </w:rPr>
        <w:t xml:space="preserve"> у ключових містах світу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За даними ФБР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легати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виконують функції особистого представника директора ФБР у 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>вони несуть регіональну відповідальність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Спеціальний агент ФБР Олександр </w:t>
      </w:r>
      <w:proofErr w:type="spellStart"/>
      <w:r>
        <w:rPr>
          <w:rFonts w:ascii="Times New Roman" w:hAnsi="Times New Roman"/>
          <w:sz w:val="28"/>
          <w:szCs w:val="28"/>
        </w:rPr>
        <w:t>Кобенець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працював помічником юридичного аташе в Києві у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році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також в Україні у </w:t>
      </w:r>
      <w:r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році</w:t>
      </w:r>
      <w:r>
        <w:rPr>
          <w:rFonts w:ascii="Times New Roman" w:hAnsi="Times New Roman"/>
          <w:sz w:val="28"/>
          <w:szCs w:val="28"/>
          <w:lang w:val="ru-RU"/>
        </w:rPr>
        <w:t>. "</w:t>
      </w:r>
      <w:r>
        <w:rPr>
          <w:rFonts w:ascii="Times New Roman" w:hAnsi="Times New Roman"/>
          <w:sz w:val="28"/>
          <w:szCs w:val="28"/>
        </w:rPr>
        <w:t xml:space="preserve">Спеціальний агент ФБР Олександр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працював помічником юридичного аташе в К</w:t>
      </w:r>
      <w:r>
        <w:rPr>
          <w:rFonts w:ascii="Times New Roman" w:hAnsi="Times New Roman"/>
          <w:sz w:val="28"/>
          <w:szCs w:val="28"/>
        </w:rPr>
        <w:t>иєві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рік і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дуже тісно співпрацював зі своїми українськими колегами з </w:t>
      </w:r>
      <w:proofErr w:type="spellStart"/>
      <w:r>
        <w:rPr>
          <w:rFonts w:ascii="Times New Roman" w:hAnsi="Times New Roman"/>
          <w:sz w:val="28"/>
          <w:szCs w:val="28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з усіх </w:t>
      </w:r>
      <w:proofErr w:type="spellStart"/>
      <w:r>
        <w:rPr>
          <w:rFonts w:ascii="Times New Roman" w:hAnsi="Times New Roman"/>
          <w:sz w:val="28"/>
          <w:szCs w:val="28"/>
        </w:rPr>
        <w:t>кіберпитань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Після російського вторгнення в Україну в лютому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діяв як основний канал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передавав запити про цензу</w:t>
      </w:r>
      <w:r>
        <w:rPr>
          <w:rFonts w:ascii="Times New Roman" w:hAnsi="Times New Roman"/>
          <w:sz w:val="28"/>
          <w:szCs w:val="28"/>
        </w:rPr>
        <w:t>ру в соціальних мережах від СБУ до американських платформ соціальних мереж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Агент Марк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Келлетт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разом з агентом Чаном копіював багато повідомлень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Метою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 xml:space="preserve">керував оперативним і стратегічним керівництвом і готовністю </w:t>
      </w:r>
      <w:r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офісів аташ</w:t>
      </w:r>
      <w:r>
        <w:rPr>
          <w:rFonts w:ascii="Times New Roman" w:hAnsi="Times New Roman"/>
          <w:sz w:val="28"/>
          <w:szCs w:val="28"/>
        </w:rPr>
        <w:t>е з правових питань у Східній Європі та Євразії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з січня </w:t>
      </w:r>
      <w:r>
        <w:rPr>
          <w:rFonts w:ascii="Times New Roman" w:hAnsi="Times New Roman"/>
          <w:sz w:val="28"/>
          <w:szCs w:val="28"/>
          <w:lang w:val="en-US"/>
        </w:rPr>
        <w:t xml:space="preserve">2021 </w:t>
      </w:r>
      <w:r>
        <w:rPr>
          <w:rFonts w:ascii="Times New Roman" w:hAnsi="Times New Roman"/>
          <w:sz w:val="28"/>
          <w:szCs w:val="28"/>
          <w:lang w:val="ru-RU"/>
        </w:rPr>
        <w:t xml:space="preserve">року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травень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Зараз агент </w:t>
      </w:r>
      <w:proofErr w:type="spellStart"/>
      <w:r>
        <w:rPr>
          <w:rFonts w:ascii="Times New Roman" w:hAnsi="Times New Roman"/>
          <w:sz w:val="28"/>
          <w:szCs w:val="28"/>
        </w:rPr>
        <w:t>Келлетт</w:t>
      </w:r>
      <w:proofErr w:type="spellEnd"/>
      <w:r>
        <w:rPr>
          <w:rFonts w:ascii="Times New Roman" w:hAnsi="Times New Roman"/>
          <w:sz w:val="28"/>
          <w:szCs w:val="28"/>
        </w:rPr>
        <w:t xml:space="preserve"> є помічником спеціального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керує зусиллями Об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єднаної </w:t>
      </w:r>
      <w:proofErr w:type="spellStart"/>
      <w:r>
        <w:rPr>
          <w:rFonts w:ascii="Times New Roman" w:hAnsi="Times New Roman"/>
          <w:sz w:val="28"/>
          <w:szCs w:val="28"/>
        </w:rPr>
        <w:t>контртерористичної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групи з виявлення і зриву терористичних змов окремих осіб і о</w:t>
      </w:r>
      <w:r>
        <w:rPr>
          <w:rFonts w:ascii="Times New Roman" w:hAnsi="Times New Roman"/>
          <w:sz w:val="28"/>
          <w:szCs w:val="28"/>
        </w:rPr>
        <w:t>рганізованих мереж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відповідаючи за шість оперативних підрозділів”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D7650E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</w:rPr>
        <w:t>Російське проникнення в СБУ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Залежність ФБР від інформації та суджень СБУ викликає особливе занепокоєння через добре задокументований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глибоко вкорінений російський вплив в 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липні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президент Зеленський звільнив голову СБУ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через кілька місяців після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ФБР виконало запити СБУ щодо цензури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через російське проникнення в СБУ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/>
          <w:b/>
          <w:bCs/>
          <w:sz w:val="28"/>
          <w:szCs w:val="28"/>
        </w:rPr>
        <w:t>Історичні зв</w:t>
      </w:r>
      <w:r>
        <w:rPr>
          <w:rFonts w:ascii="Times New Roman" w:hAnsi="Times New Roman"/>
          <w:b/>
          <w:bCs/>
          <w:sz w:val="28"/>
          <w:szCs w:val="28"/>
        </w:rPr>
        <w:t>'</w:t>
      </w:r>
      <w:r>
        <w:rPr>
          <w:rFonts w:ascii="Times New Roman" w:hAnsi="Times New Roman"/>
          <w:b/>
          <w:bCs/>
          <w:sz w:val="28"/>
          <w:szCs w:val="28"/>
        </w:rPr>
        <w:t>язки СБУ з Росією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КДБ та ФСБ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розпаду Радянського Союзу новий</w:t>
      </w:r>
      <w:r>
        <w:rPr>
          <w:rFonts w:ascii="Times New Roman" w:hAnsi="Times New Roman"/>
          <w:sz w:val="28"/>
          <w:szCs w:val="28"/>
        </w:rPr>
        <w:t xml:space="preserve"> незалежний український уряд створив СБУ як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правонаступницю КДБ радянських часів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 якого вона успадкувала свій персонал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структуру та методи роботи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З моменту свого заснування СБУ бореться з широкомасштабним проникненням російських подвійн</w:t>
      </w:r>
      <w:r>
        <w:rPr>
          <w:rFonts w:ascii="Times New Roman" w:hAnsi="Times New Roman"/>
          <w:sz w:val="28"/>
          <w:szCs w:val="28"/>
        </w:rPr>
        <w:t>их агентів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симпатиків та колабораціоністів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Протягом усієї своєї історії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СБУ з російськими спецслужбами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серед інших чинників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надавали СБУ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якими західні колеги не поспішають співпрацювати”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інтерв</w:t>
      </w:r>
      <w:r>
        <w:rPr>
          <w:rFonts w:ascii="Times New Roman" w:hAnsi="Times New Roman"/>
          <w:sz w:val="28"/>
          <w:szCs w:val="28"/>
        </w:rPr>
        <w:t>'</w:t>
      </w:r>
      <w:r w:rsidRPr="00A90768">
        <w:rPr>
          <w:rFonts w:ascii="Times New Roman" w:hAnsi="Times New Roman"/>
          <w:sz w:val="28"/>
          <w:szCs w:val="28"/>
        </w:rPr>
        <w:t>ю генерал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майора Віктора </w:t>
      </w:r>
      <w:proofErr w:type="spellStart"/>
      <w:r>
        <w:rPr>
          <w:rFonts w:ascii="Times New Roman" w:hAnsi="Times New Roman"/>
          <w:sz w:val="28"/>
          <w:szCs w:val="28"/>
        </w:rPr>
        <w:t>Ягуна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обіймав посаду заступника голови СБУ у </w:t>
      </w:r>
      <w:r>
        <w:rPr>
          <w:rFonts w:ascii="Times New Roman" w:hAnsi="Times New Roman"/>
          <w:sz w:val="28"/>
          <w:szCs w:val="28"/>
        </w:rPr>
        <w:t xml:space="preserve">2014-2015 </w:t>
      </w:r>
      <w:r>
        <w:rPr>
          <w:rFonts w:ascii="Times New Roman" w:hAnsi="Times New Roman"/>
          <w:sz w:val="28"/>
          <w:szCs w:val="28"/>
        </w:rPr>
        <w:t>роках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опублікованому в газеті </w:t>
      </w:r>
      <w:r>
        <w:rPr>
          <w:rFonts w:ascii="Times New Roman" w:hAnsi="Times New Roman"/>
          <w:sz w:val="28"/>
          <w:szCs w:val="28"/>
          <w:lang w:val="it-IT"/>
        </w:rPr>
        <w:t xml:space="preserve">Guardian, </w:t>
      </w:r>
      <w:r>
        <w:rPr>
          <w:rFonts w:ascii="Times New Roman" w:hAnsi="Times New Roman"/>
          <w:sz w:val="28"/>
          <w:szCs w:val="28"/>
        </w:rPr>
        <w:t xml:space="preserve">СБУ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вже давно має надто тісні стосунки зі своїм російським колегою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ФСБ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Більше того</w:t>
      </w:r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</w:rPr>
        <w:t>хоча покоління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яке працювало в радянських спецслужбах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вийшло н</w:t>
      </w:r>
      <w:r>
        <w:rPr>
          <w:rFonts w:ascii="Times New Roman" w:hAnsi="Times New Roman"/>
          <w:sz w:val="28"/>
          <w:szCs w:val="28"/>
        </w:rPr>
        <w:t>а пенсію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додав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Ягун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практика набору кадрів в СБУ означала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їхні сини та доньки тепер працюють у відомстві</w:t>
      </w:r>
      <w:r>
        <w:rPr>
          <w:rFonts w:ascii="Times New Roman" w:hAnsi="Times New Roman"/>
          <w:sz w:val="28"/>
          <w:szCs w:val="28"/>
          <w:lang w:val="ru-RU"/>
        </w:rPr>
        <w:t>. . . .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Звичайно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СБУ завжди були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українські</w:t>
      </w:r>
      <w:r>
        <w:rPr>
          <w:rFonts w:ascii="Times New Roman" w:hAnsi="Times New Roman"/>
          <w:sz w:val="28"/>
          <w:szCs w:val="28"/>
          <w:lang w:val="pt-PT"/>
        </w:rPr>
        <w:t xml:space="preserve">] </w:t>
      </w:r>
      <w:r>
        <w:rPr>
          <w:rFonts w:ascii="Times New Roman" w:hAnsi="Times New Roman"/>
          <w:sz w:val="28"/>
          <w:szCs w:val="28"/>
        </w:rPr>
        <w:t>патріоти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вони були в меншості</w:t>
      </w:r>
      <w:r>
        <w:rPr>
          <w:rFonts w:ascii="Times New Roman" w:hAnsi="Times New Roman"/>
          <w:sz w:val="28"/>
          <w:szCs w:val="28"/>
        </w:rPr>
        <w:t xml:space="preserve">", - </w:t>
      </w:r>
      <w:r>
        <w:rPr>
          <w:rFonts w:ascii="Times New Roman" w:hAnsi="Times New Roman"/>
          <w:sz w:val="28"/>
          <w:szCs w:val="28"/>
        </w:rPr>
        <w:t>сказав він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Цю оцінку поділяє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Олександр Данилюк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пр</w:t>
      </w:r>
      <w:r>
        <w:rPr>
          <w:rFonts w:ascii="Times New Roman" w:hAnsi="Times New Roman"/>
          <w:sz w:val="28"/>
          <w:szCs w:val="28"/>
        </w:rPr>
        <w:t xml:space="preserve">ацював радником пана Зеленського з питань національної безпеки у </w:t>
      </w:r>
      <w:r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році і на той час курував питання розвідки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Незадовго до вторгнення Данилюк заявив </w:t>
      </w:r>
      <w:r>
        <w:rPr>
          <w:rFonts w:ascii="Times New Roman" w:hAnsi="Times New Roman"/>
          <w:sz w:val="28"/>
          <w:szCs w:val="28"/>
          <w:lang w:val="en-US"/>
        </w:rPr>
        <w:t>Wall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Street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Journal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станом на лютий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  <w:lang w:val="ru-RU"/>
        </w:rPr>
        <w:t xml:space="preserve">року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Росія все ще зберігає велику мережу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тому числі в</w:t>
      </w:r>
      <w:r>
        <w:rPr>
          <w:rFonts w:ascii="Times New Roman" w:hAnsi="Times New Roman"/>
          <w:sz w:val="28"/>
          <w:szCs w:val="28"/>
        </w:rPr>
        <w:t xml:space="preserve"> розвідці СБУ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Одразу після російського вторгнення Україна зіткнулася з наслідками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тривалої операції Кремля з проникнення в українську державу таємних агентів”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багато з яких займали найвищі посади в 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24 </w:t>
      </w:r>
      <w:r>
        <w:rPr>
          <w:rFonts w:ascii="Times New Roman" w:hAnsi="Times New Roman"/>
          <w:sz w:val="28"/>
          <w:szCs w:val="28"/>
          <w:lang w:val="ru-RU"/>
        </w:rPr>
        <w:t xml:space="preserve">лютого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року російські війська</w:t>
      </w:r>
      <w:r>
        <w:rPr>
          <w:rFonts w:ascii="Times New Roman" w:hAnsi="Times New Roman"/>
          <w:sz w:val="28"/>
          <w:szCs w:val="28"/>
        </w:rPr>
        <w:t xml:space="preserve"> прибули на Чорнобильську атомну електростанцію в Україні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 практично не зустріли опору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успішно захопивши станцію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менш ніж за дві години і без бою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Розслідування </w:t>
      </w:r>
      <w:r>
        <w:rPr>
          <w:rFonts w:ascii="Times New Roman" w:hAnsi="Times New Roman"/>
          <w:sz w:val="28"/>
          <w:szCs w:val="28"/>
          <w:lang w:val="de-DE"/>
        </w:rPr>
        <w:t xml:space="preserve">Reuters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згодом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показало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успіх Росії в Чорнобилі не був випадковістю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а результатом </w:t>
      </w:r>
      <w:r>
        <w:rPr>
          <w:rFonts w:ascii="Times New Roman" w:hAnsi="Times New Roman"/>
          <w:sz w:val="28"/>
          <w:szCs w:val="28"/>
        </w:rPr>
        <w:t>російської інфільтрації в СБУ та українські органи безпеки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Кілька місяців по тому український уряд запросив екстрадицію Андрія Наумова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колишнього керівника департаменту внутрішньої безпеки СБУ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Наумов</w:t>
      </w:r>
      <w:proofErr w:type="spellEnd"/>
      <w:r>
        <w:rPr>
          <w:rFonts w:ascii="Times New Roman" w:hAnsi="Times New Roman"/>
          <w:sz w:val="28"/>
          <w:szCs w:val="28"/>
        </w:rPr>
        <w:t xml:space="preserve"> втік з України незадовго до початку російського вторг</w:t>
      </w:r>
      <w:r>
        <w:rPr>
          <w:rFonts w:ascii="Times New Roman" w:hAnsi="Times New Roman"/>
          <w:sz w:val="28"/>
          <w:szCs w:val="28"/>
        </w:rPr>
        <w:t>нення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 зараз він перебуває під </w:t>
      </w:r>
      <w:r>
        <w:rPr>
          <w:rFonts w:ascii="Times New Roman" w:hAnsi="Times New Roman"/>
          <w:sz w:val="28"/>
          <w:szCs w:val="28"/>
        </w:rPr>
        <w:lastRenderedPageBreak/>
        <w:t xml:space="preserve">слідством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 підозрою в державній зраді через передачу секретів безпеки Чорнобиля іноземній державі”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B. </w:t>
      </w:r>
      <w:r>
        <w:rPr>
          <w:rFonts w:ascii="Times New Roman" w:hAnsi="Times New Roman"/>
          <w:b/>
          <w:bCs/>
          <w:sz w:val="28"/>
          <w:szCs w:val="28"/>
        </w:rPr>
        <w:t>Президент Зеленський очистив СБУ від російських колабораціоністів після співпраці СБУ з ФБР у сфері цензури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лип</w:t>
      </w:r>
      <w:r>
        <w:rPr>
          <w:rFonts w:ascii="Times New Roman" w:hAnsi="Times New Roman"/>
          <w:sz w:val="28"/>
          <w:szCs w:val="28"/>
        </w:rPr>
        <w:t xml:space="preserve">ня українська влада заарештувала Олега </w:t>
      </w:r>
      <w:proofErr w:type="spellStart"/>
      <w:r>
        <w:rPr>
          <w:rFonts w:ascii="Times New Roman" w:hAnsi="Times New Roman"/>
          <w:sz w:val="28"/>
          <w:szCs w:val="28"/>
        </w:rPr>
        <w:t>Кулініча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колишнього начальника Головного управління СБУ в Криму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Згідно з висновками Державного бюро розслідувань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ДБР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Кулініч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контролював частину роботи Департаменту контррозвідки СБУ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 xml:space="preserve">знав про </w:t>
      </w:r>
      <w:r>
        <w:rPr>
          <w:rFonts w:ascii="Times New Roman" w:hAnsi="Times New Roman"/>
          <w:sz w:val="28"/>
          <w:szCs w:val="28"/>
        </w:rPr>
        <w:t>плани Росії щодо вторгнення в Україну з території Криму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приховував цю інформацію від центрального апарату СБУ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Наступного дня</w:t>
      </w:r>
      <w:r>
        <w:rPr>
          <w:rFonts w:ascii="Times New Roman" w:hAnsi="Times New Roman"/>
          <w:sz w:val="28"/>
          <w:szCs w:val="28"/>
        </w:rPr>
        <w:t xml:space="preserve">, 16 </w:t>
      </w:r>
      <w:r>
        <w:rPr>
          <w:rFonts w:ascii="Times New Roman" w:hAnsi="Times New Roman"/>
          <w:sz w:val="28"/>
          <w:szCs w:val="28"/>
        </w:rPr>
        <w:t>липня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було заарештовано Олега </w:t>
      </w:r>
      <w:proofErr w:type="spellStart"/>
      <w:r>
        <w:rPr>
          <w:rFonts w:ascii="Times New Roman" w:hAnsi="Times New Roman"/>
          <w:sz w:val="28"/>
          <w:szCs w:val="28"/>
        </w:rPr>
        <w:t>Кулініча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колишнього начальника Головного управління СБУ в Криму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Наступного дня</w:t>
      </w:r>
      <w:r>
        <w:rPr>
          <w:rFonts w:ascii="Times New Roman" w:hAnsi="Times New Roman"/>
          <w:sz w:val="28"/>
          <w:szCs w:val="28"/>
        </w:rPr>
        <w:t xml:space="preserve">, 17 </w:t>
      </w:r>
      <w:r>
        <w:rPr>
          <w:rFonts w:ascii="Times New Roman" w:hAnsi="Times New Roman"/>
          <w:sz w:val="28"/>
          <w:szCs w:val="28"/>
        </w:rPr>
        <w:t>липн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президент Зеленський відсторонив Івана Баканова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голову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посилаючись на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велику кількість співробітників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підозрюваних у державній зраді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Зеленський також повідомив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справу про ймовірну державну зраду та </w:t>
      </w:r>
      <w:proofErr w:type="spellStart"/>
      <w:r>
        <w:rPr>
          <w:rFonts w:ascii="Times New Roman" w:hAnsi="Times New Roman"/>
          <w:sz w:val="28"/>
          <w:szCs w:val="28"/>
        </w:rPr>
        <w:t>колаборацію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відкрито проти осіб у пр</w:t>
      </w:r>
      <w:r>
        <w:rPr>
          <w:rFonts w:ascii="Times New Roman" w:hAnsi="Times New Roman"/>
          <w:sz w:val="28"/>
          <w:szCs w:val="28"/>
        </w:rPr>
        <w:t>авоохоронних органах та прокуратурі”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Масштаби російського впливу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залишився в СБУ сьогодні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незрозумілі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Згідно з інтерв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ю речниці ДБР у квітні 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A90768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</w:rPr>
        <w:t>розвідники ФСБ Росії проникли як в українську службу безпеки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в місцеві органи влади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підриваючи Україну зсередини за допомогою промосковських українських чиновників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утікачів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Далі речниця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припустила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викриття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зроблені на сьогоднішній день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можуть виявитися лише верхівкою айсберга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взаємодія ФБР з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 яку йдеться в цьому з</w:t>
      </w:r>
      <w:r>
        <w:rPr>
          <w:rFonts w:ascii="Times New Roman" w:hAnsi="Times New Roman"/>
          <w:sz w:val="28"/>
          <w:szCs w:val="28"/>
        </w:rPr>
        <w:t>віті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відбувалася 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Зеленський усунув Баканова з посади голови СБУ та заарештував </w:t>
      </w:r>
      <w:proofErr w:type="spellStart"/>
      <w:r>
        <w:rPr>
          <w:rFonts w:ascii="Times New Roman" w:hAnsi="Times New Roman"/>
          <w:sz w:val="28"/>
          <w:szCs w:val="28"/>
        </w:rPr>
        <w:t>Кулініча</w:t>
      </w:r>
      <w:proofErr w:type="spellEnd"/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</w:rPr>
        <w:t>особистого радника Баканова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Простіше кажучи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ФБР працювало з іноземною розвідувальною службою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відомо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той час була скомпрометована Москвою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від її імені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безпосередньо сприяло спробам цензурування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беруть участь у захищених висловлюваннях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наслідок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дії агентів ФБР мали потенціал для надання суттєвої допомоги Кремлю у його воєнних зусиллях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ЦЕНЗУРНІ ЗУСИЛЛЯ ФБР ВІД ІМ</w:t>
      </w:r>
      <w:r>
        <w:rPr>
          <w:rFonts w:ascii="Times New Roman" w:hAnsi="Times New Roman"/>
          <w:b/>
          <w:bCs/>
          <w:sz w:val="28"/>
          <w:szCs w:val="28"/>
        </w:rPr>
        <w:t>ЕНІ ТА В КООРДИНАЦІЇ З СБУ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</w:t>
      </w:r>
      <w:r>
        <w:rPr>
          <w:rFonts w:ascii="Times New Roman" w:hAnsi="Times New Roman"/>
          <w:sz w:val="28"/>
          <w:szCs w:val="28"/>
        </w:rPr>
        <w:t xml:space="preserve">ФБР і СБУ надіслали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Меті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величезні таблиці з тисячами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потрібно було видалити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включно з автентичними американськими </w:t>
      </w:r>
      <w:proofErr w:type="spellStart"/>
      <w:r>
        <w:rPr>
          <w:rFonts w:ascii="Times New Roman" w:hAnsi="Times New Roman"/>
          <w:sz w:val="28"/>
          <w:szCs w:val="28"/>
        </w:rPr>
        <w:t>акаунтами</w:t>
      </w:r>
      <w:proofErr w:type="spellEnd"/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спеціальний агент ФБР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співробітнику Мета з темою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додаткові </w:t>
      </w:r>
      <w:proofErr w:type="spellStart"/>
      <w:r>
        <w:rPr>
          <w:rFonts w:ascii="Times New Roman" w:hAnsi="Times New Roman"/>
          <w:sz w:val="28"/>
          <w:szCs w:val="28"/>
        </w:rPr>
        <w:t>дезінформаційні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lastRenderedPageBreak/>
        <w:t xml:space="preserve">Копіюючи агентів </w:t>
      </w:r>
      <w:proofErr w:type="spellStart"/>
      <w:r>
        <w:rPr>
          <w:rFonts w:ascii="Times New Roman" w:hAnsi="Times New Roman"/>
          <w:sz w:val="28"/>
          <w:szCs w:val="28"/>
        </w:rPr>
        <w:t>Келлетта</w:t>
      </w:r>
      <w:proofErr w:type="spellEnd"/>
      <w:r>
        <w:rPr>
          <w:rFonts w:ascii="Times New Roman" w:hAnsi="Times New Roman"/>
          <w:sz w:val="28"/>
          <w:szCs w:val="28"/>
        </w:rPr>
        <w:t xml:space="preserve"> і Чана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написав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 xml:space="preserve">У мене є ще кілька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da-DK"/>
        </w:rPr>
        <w:t xml:space="preserve">Instagram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lang w:val="pt-PT"/>
        </w:rPr>
        <w:t xml:space="preserve">[Facebook],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даними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поширюють російську дезінформацію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вашого ознайомлення та вжиття відповідних заходів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Згідно з підписом у його електронному листі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тоді обіймав посаду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помічника аташе з правових питань в Україні та Білорусі”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</w:t>
      </w:r>
      <w:r>
        <w:rPr>
          <w:rFonts w:ascii="Times New Roman" w:hAnsi="Times New Roman"/>
          <w:sz w:val="28"/>
          <w:szCs w:val="28"/>
        </w:rPr>
        <w:t>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прикріпив до свого електронного листа 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дві таблиці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 таблиця містила каталог із позначкою часу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текстом і </w:t>
      </w:r>
      <w:r>
        <w:rPr>
          <w:rFonts w:ascii="Times New Roman" w:hAnsi="Times New Roman"/>
          <w:sz w:val="28"/>
          <w:szCs w:val="28"/>
        </w:rPr>
        <w:t>URL-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15 865 </w:t>
      </w:r>
      <w:r>
        <w:rPr>
          <w:rFonts w:ascii="Times New Roman" w:hAnsi="Times New Roman"/>
          <w:sz w:val="28"/>
          <w:szCs w:val="28"/>
        </w:rPr>
        <w:t xml:space="preserve">окремих елементів контенту в </w:t>
      </w:r>
      <w:r>
        <w:rPr>
          <w:rFonts w:ascii="Times New Roman" w:hAnsi="Times New Roman"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sz w:val="28"/>
          <w:szCs w:val="28"/>
        </w:rPr>
        <w:t>включно з постами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історіями та роликами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Інша таблиця містила детальн</w:t>
      </w:r>
      <w:r>
        <w:rPr>
          <w:rFonts w:ascii="Times New Roman" w:hAnsi="Times New Roman"/>
          <w:sz w:val="28"/>
          <w:szCs w:val="28"/>
        </w:rPr>
        <w:t xml:space="preserve">ий реєстр </w:t>
      </w:r>
      <w:r>
        <w:rPr>
          <w:rFonts w:ascii="Times New Roman" w:hAnsi="Times New Roman"/>
          <w:sz w:val="28"/>
          <w:szCs w:val="28"/>
        </w:rPr>
        <w:t xml:space="preserve">5 165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Facebook,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нібито підозрюваних 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поширенні російської дезінформації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Ця таблиця містила дату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текст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образливого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допису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коментаря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різні показники взаємодії</w:t>
      </w:r>
      <w:r>
        <w:rPr>
          <w:rFonts w:ascii="Times New Roman" w:hAnsi="Times New Roman"/>
          <w:sz w:val="28"/>
          <w:szCs w:val="28"/>
        </w:rPr>
        <w:t>, URL-</w:t>
      </w:r>
      <w:r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класифікацію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тону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контенту як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позитивного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  <w:lang w:val="ru-RU"/>
        </w:rPr>
        <w:t>нейтральн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або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негативного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а також позначку про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агресію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або її відсутність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серед інших категорій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ній також було вказано 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стать і фізичне місцезнаходження власника </w:t>
      </w:r>
      <w:proofErr w:type="spellStart"/>
      <w:r>
        <w:rPr>
          <w:rFonts w:ascii="Times New Roman" w:hAnsi="Times New Roman"/>
          <w:sz w:val="28"/>
          <w:szCs w:val="28"/>
        </w:rPr>
        <w:t>акаунта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таблиці з </w:t>
      </w:r>
      <w:r>
        <w:rPr>
          <w:rFonts w:ascii="Times New Roman" w:hAnsi="Times New Roman"/>
          <w:sz w:val="28"/>
          <w:szCs w:val="28"/>
        </w:rPr>
        <w:t xml:space="preserve">5 165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Facebook, </w:t>
      </w:r>
      <w:r>
        <w:rPr>
          <w:rFonts w:ascii="Times New Roman" w:hAnsi="Times New Roman"/>
          <w:sz w:val="28"/>
          <w:szCs w:val="28"/>
        </w:rPr>
        <w:t xml:space="preserve">яку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до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 w:rsidRPr="00A90768">
        <w:rPr>
          <w:rFonts w:ascii="Times New Roman" w:hAnsi="Times New Roman"/>
          <w:sz w:val="28"/>
          <w:szCs w:val="28"/>
        </w:rPr>
        <w:t>"</w:t>
      </w:r>
      <w:r w:rsidRPr="00A9076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березня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три крайні праві колонки були позначені як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країна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регіон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місто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Більша частина таблиці СБУ складається з дописів і коментарів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розташованих у Росії та Білорусі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Однак серед цих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є список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належать резидента</w:t>
      </w:r>
      <w:r>
        <w:rPr>
          <w:rFonts w:ascii="Times New Roman" w:hAnsi="Times New Roman"/>
          <w:sz w:val="28"/>
          <w:szCs w:val="28"/>
        </w:rPr>
        <w:t>м Сполучених Штатів Америки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позначені </w:t>
      </w:r>
      <w:r w:rsidRPr="00A90768">
        <w:rPr>
          <w:rFonts w:ascii="Times New Roman" w:hAnsi="Times New Roman"/>
          <w:sz w:val="28"/>
          <w:szCs w:val="28"/>
        </w:rPr>
        <w:t>"</w:t>
      </w:r>
      <w:r w:rsidRPr="00A90768">
        <w:rPr>
          <w:rFonts w:ascii="Times New Roman" w:hAnsi="Times New Roman"/>
          <w:sz w:val="28"/>
          <w:szCs w:val="28"/>
        </w:rPr>
        <w:t>США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або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USA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 w:rsidRPr="00A90768">
        <w:rPr>
          <w:rFonts w:ascii="Times New Roman" w:hAnsi="Times New Roman"/>
          <w:sz w:val="28"/>
          <w:szCs w:val="28"/>
        </w:rPr>
        <w:t>кирилицею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Шляхом перехресних посилань на імена та біографічні 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язані з позначеними </w:t>
      </w:r>
      <w:proofErr w:type="spellStart"/>
      <w:r>
        <w:rPr>
          <w:rFonts w:ascii="Times New Roman" w:hAnsi="Times New Roman"/>
          <w:sz w:val="28"/>
          <w:szCs w:val="28"/>
        </w:rPr>
        <w:t>акаунтами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 іншими платформами соціальних мереж та публічними документами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Комітет перевірив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о багато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позначених як </w:t>
      </w:r>
      <w:r w:rsidRPr="00A90768">
        <w:rPr>
          <w:rFonts w:ascii="Times New Roman" w:hAnsi="Times New Roman"/>
          <w:sz w:val="28"/>
          <w:szCs w:val="28"/>
        </w:rPr>
        <w:t>"</w:t>
      </w:r>
      <w:r w:rsidRPr="00A90768"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є справжніми і належать реальним особам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Насправді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хоча окремі пости та коментарі з цього списку більше не доступні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низка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позначених як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США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залишаються активними на платформі </w:t>
      </w:r>
      <w:proofErr w:type="spellStart"/>
      <w:r>
        <w:rPr>
          <w:rFonts w:ascii="Times New Roman" w:hAnsi="Times New Roman"/>
          <w:sz w:val="28"/>
          <w:szCs w:val="28"/>
        </w:rPr>
        <w:t>Facebook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Ось деякі </w:t>
      </w:r>
      <w:r>
        <w:rPr>
          <w:rFonts w:ascii="Times New Roman" w:hAnsi="Times New Roman"/>
          <w:sz w:val="28"/>
          <w:szCs w:val="28"/>
        </w:rPr>
        <w:t xml:space="preserve">приклади таких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numPr>
          <w:ilvl w:val="0"/>
          <w:numId w:val="2"/>
        </w:numPr>
        <w:spacing w:before="0" w:after="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працює зі студією в Нью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Йорку</w:t>
      </w:r>
      <w:r>
        <w:rPr>
          <w:rFonts w:ascii="Times New Roman" w:hAnsi="Times New Roman"/>
          <w:sz w:val="28"/>
          <w:szCs w:val="28"/>
        </w:rPr>
        <w:t>;</w:t>
      </w:r>
    </w:p>
    <w:p w:rsidR="00D7650E" w:rsidRDefault="00282C92">
      <w:pPr>
        <w:pStyle w:val="Default"/>
        <w:numPr>
          <w:ilvl w:val="0"/>
          <w:numId w:val="2"/>
        </w:numPr>
        <w:spacing w:before="0" w:after="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Менеджер </w:t>
      </w:r>
      <w:proofErr w:type="spellStart"/>
      <w:r>
        <w:rPr>
          <w:rFonts w:ascii="Times New Roman" w:hAnsi="Times New Roman"/>
          <w:sz w:val="28"/>
          <w:szCs w:val="28"/>
        </w:rPr>
        <w:t>мувінгової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компанії в Південній Кароліні</w:t>
      </w:r>
      <w:r>
        <w:rPr>
          <w:rFonts w:ascii="Times New Roman" w:hAnsi="Times New Roman"/>
          <w:sz w:val="28"/>
          <w:szCs w:val="28"/>
        </w:rPr>
        <w:t>;</w:t>
      </w:r>
    </w:p>
    <w:p w:rsidR="00D7650E" w:rsidRDefault="00282C92">
      <w:pPr>
        <w:pStyle w:val="Default"/>
        <w:numPr>
          <w:ilvl w:val="0"/>
          <w:numId w:val="2"/>
        </w:numPr>
        <w:spacing w:before="0" w:after="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Музикант і вокаліст з </w:t>
      </w:r>
      <w:proofErr w:type="spellStart"/>
      <w:r>
        <w:rPr>
          <w:rFonts w:ascii="Times New Roman" w:hAnsi="Times New Roman"/>
          <w:sz w:val="28"/>
          <w:szCs w:val="28"/>
        </w:rPr>
        <w:t>Міннесоти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7650E" w:rsidRDefault="00282C92">
      <w:pPr>
        <w:pStyle w:val="Default"/>
        <w:numPr>
          <w:ilvl w:val="0"/>
          <w:numId w:val="2"/>
        </w:numPr>
        <w:spacing w:before="0" w:after="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професор університету в Каліфорнії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7650E" w:rsidRDefault="00282C92">
      <w:pPr>
        <w:pStyle w:val="Default"/>
        <w:numPr>
          <w:ilvl w:val="0"/>
          <w:numId w:val="2"/>
        </w:numPr>
        <w:spacing w:before="0" w:after="2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авторка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книг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живе у штаті Вашингтон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 пости та к</w:t>
      </w:r>
      <w:r>
        <w:rPr>
          <w:rFonts w:ascii="Times New Roman" w:hAnsi="Times New Roman"/>
          <w:sz w:val="28"/>
          <w:szCs w:val="28"/>
        </w:rPr>
        <w:t xml:space="preserve">оментарі з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позначених у таблиці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як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США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на момент створення таблиці мали менше </w:t>
      </w:r>
      <w:r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 xml:space="preserve">вподобань і </w:t>
      </w:r>
      <w:r>
        <w:rPr>
          <w:rFonts w:ascii="Times New Roman" w:hAnsi="Times New Roman"/>
          <w:sz w:val="28"/>
          <w:szCs w:val="28"/>
        </w:rPr>
        <w:t xml:space="preserve">130 </w:t>
      </w:r>
      <w:r>
        <w:rPr>
          <w:rFonts w:ascii="Times New Roman" w:hAnsi="Times New Roman"/>
          <w:sz w:val="28"/>
          <w:szCs w:val="28"/>
        </w:rPr>
        <w:t>загальних взаємодій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включно з поширенням та коментарями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Такий обмежений рівень взаємодії свідчить про розгалужений апарат онл</w:t>
      </w:r>
      <w:r>
        <w:rPr>
          <w:rFonts w:ascii="Times New Roman" w:hAnsi="Times New Roman"/>
          <w:sz w:val="28"/>
          <w:szCs w:val="28"/>
        </w:rPr>
        <w:t>айн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lastRenderedPageBreak/>
        <w:t>спостереження та демонструє прагнення СБУ боротися з контентом на ранніх стадіях його поширення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він наблизиться 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порогу </w:t>
      </w:r>
      <w:proofErr w:type="spellStart"/>
      <w:r>
        <w:rPr>
          <w:rFonts w:ascii="Times New Roman" w:hAnsi="Times New Roman"/>
          <w:sz w:val="28"/>
          <w:szCs w:val="28"/>
        </w:rPr>
        <w:t>вірусності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</w:rPr>
        <w:t xml:space="preserve">ФБР запропонувало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>
        <w:rPr>
          <w:rFonts w:ascii="Times New Roman" w:hAnsi="Times New Roman"/>
          <w:b/>
          <w:bCs/>
          <w:sz w:val="28"/>
          <w:szCs w:val="28"/>
        </w:rPr>
        <w:t>Меті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b/>
          <w:bCs/>
          <w:sz w:val="28"/>
          <w:szCs w:val="28"/>
        </w:rPr>
        <w:t xml:space="preserve">юридичне прикриття для видалення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СБУ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не одразу</w:t>
      </w:r>
      <w:r>
        <w:rPr>
          <w:rFonts w:ascii="Times New Roman" w:hAnsi="Times New Roman"/>
          <w:sz w:val="28"/>
          <w:szCs w:val="28"/>
        </w:rPr>
        <w:t xml:space="preserve"> вжила помітних заходів щодо цих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Через три дні після електронного листа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Кобзанця</w:t>
      </w:r>
      <w:proofErr w:type="spellEnd"/>
      <w:r>
        <w:rPr>
          <w:rFonts w:ascii="Times New Roman" w:hAnsi="Times New Roman"/>
          <w:sz w:val="28"/>
          <w:szCs w:val="28"/>
        </w:rPr>
        <w:t xml:space="preserve"> агент Чан переслав повідомлення агенту Крістоферу Старку та агенту </w:t>
      </w:r>
      <w:proofErr w:type="spellStart"/>
      <w:r>
        <w:rPr>
          <w:rFonts w:ascii="Times New Roman" w:hAnsi="Times New Roman"/>
          <w:sz w:val="28"/>
          <w:szCs w:val="28"/>
        </w:rPr>
        <w:t>Патріку</w:t>
      </w:r>
      <w:proofErr w:type="spellEnd"/>
      <w:r>
        <w:rPr>
          <w:rFonts w:ascii="Times New Roman" w:hAnsi="Times New Roman"/>
          <w:sz w:val="28"/>
          <w:szCs w:val="28"/>
        </w:rPr>
        <w:t xml:space="preserve"> Міллеру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працюють у місцевому відділенні ФБР у 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Згодом агент Мілл</w:t>
      </w:r>
      <w:r>
        <w:rPr>
          <w:rFonts w:ascii="Times New Roman" w:hAnsi="Times New Roman"/>
          <w:sz w:val="28"/>
          <w:szCs w:val="28"/>
        </w:rPr>
        <w:t xml:space="preserve">ер написав співробітнику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листа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 xml:space="preserve">Я працюю з </w:t>
      </w:r>
      <w:proofErr w:type="spellStart"/>
      <w:r>
        <w:rPr>
          <w:rFonts w:ascii="Times New Roman" w:hAnsi="Times New Roman"/>
          <w:sz w:val="28"/>
          <w:szCs w:val="28"/>
        </w:rPr>
        <w:t>Елвісом</w:t>
      </w:r>
      <w:proofErr w:type="spellEnd"/>
      <w:r>
        <w:rPr>
          <w:rFonts w:ascii="Times New Roman" w:hAnsi="Times New Roman"/>
          <w:sz w:val="28"/>
          <w:szCs w:val="28"/>
        </w:rPr>
        <w:t xml:space="preserve"> Чаном у ФБР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</w:t>
      </w:r>
      <w:r>
        <w:rPr>
          <w:rFonts w:ascii="Times New Roman" w:hAnsi="Times New Roman"/>
          <w:sz w:val="28"/>
          <w:szCs w:val="28"/>
          <w:lang w:val="pt-PT"/>
        </w:rPr>
        <w:t xml:space="preserve">]. </w:t>
      </w:r>
      <w:r>
        <w:rPr>
          <w:rFonts w:ascii="Times New Roman" w:hAnsi="Times New Roman"/>
          <w:sz w:val="28"/>
          <w:szCs w:val="28"/>
        </w:rPr>
        <w:t>Чи не могли б ви повідомити мені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 були 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видалені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ж вам потрібні якісь юридичні дії з нашого боку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цьому електронному листі агент </w:t>
      </w:r>
      <w:r>
        <w:rPr>
          <w:rFonts w:ascii="Times New Roman" w:hAnsi="Times New Roman"/>
          <w:sz w:val="28"/>
          <w:szCs w:val="28"/>
        </w:rPr>
        <w:t>Міллер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співробітник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пропонував вигадати юридичне обґрунтування для видалення позначених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якщо </w:t>
      </w:r>
      <w:proofErr w:type="spellStart"/>
      <w:r>
        <w:rPr>
          <w:rFonts w:ascii="Times New Roman" w:hAnsi="Times New Roman"/>
          <w:sz w:val="28"/>
          <w:szCs w:val="28"/>
        </w:rPr>
        <w:t>Meta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768">
        <w:rPr>
          <w:rFonts w:ascii="Times New Roman" w:hAnsi="Times New Roman"/>
          <w:sz w:val="28"/>
          <w:szCs w:val="28"/>
        </w:rPr>
        <w:t>не виявить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пости та коментарі порушують умови надання послуг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електронний лист також демонструє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мало переймалося як цензурою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і заохоченням соціальних мереж задовольняти цензурні запити іноземних спецслужб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/>
          <w:b/>
          <w:bCs/>
          <w:sz w:val="28"/>
          <w:szCs w:val="28"/>
        </w:rPr>
        <w:t xml:space="preserve">ФБР від імені СБУ вимагало видалення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верифікованого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акаунта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Державного департаменту США та американського журналіста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Найбільш зухвалий запит СБУ надійшов лише через</w:t>
      </w:r>
      <w:r>
        <w:rPr>
          <w:rFonts w:ascii="Times New Roman" w:hAnsi="Times New Roman"/>
          <w:sz w:val="28"/>
          <w:szCs w:val="28"/>
        </w:rPr>
        <w:t xml:space="preserve"> день після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</w:t>
      </w:r>
      <w:r>
        <w:rPr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березня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дві великі таблиці</w:t>
      </w:r>
      <w:r>
        <w:rPr>
          <w:rFonts w:ascii="Times New Roman" w:hAnsi="Times New Roman"/>
          <w:sz w:val="28"/>
          <w:szCs w:val="28"/>
        </w:rPr>
        <w:t xml:space="preserve">. 2 </w:t>
      </w:r>
      <w:r>
        <w:rPr>
          <w:rFonts w:ascii="Times New Roman" w:hAnsi="Times New Roman"/>
          <w:sz w:val="28"/>
          <w:szCs w:val="28"/>
        </w:rPr>
        <w:t xml:space="preserve">березня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електронного листа з темою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додаткові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отримані від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причетні до дезінформації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У додатку до цього листа СБУ звинуватила наданий список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da-DK"/>
        </w:rPr>
        <w:t xml:space="preserve">Instagram </w:t>
      </w: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поширенні контенту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пропагує війну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недостовірно відображає події в Україні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виправдовує російські військові злочини в Україні всупереч міжнародному праву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серед інших ре</w:t>
      </w:r>
      <w:r>
        <w:rPr>
          <w:rFonts w:ascii="Times New Roman" w:hAnsi="Times New Roman"/>
          <w:sz w:val="28"/>
          <w:szCs w:val="28"/>
        </w:rPr>
        <w:t>чей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Неймовірно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до цього списку потрапив </w:t>
      </w:r>
      <w:proofErr w:type="spellStart"/>
      <w:r>
        <w:rPr>
          <w:rFonts w:ascii="Times New Roman" w:hAnsi="Times New Roman"/>
          <w:sz w:val="28"/>
          <w:szCs w:val="28"/>
        </w:rPr>
        <w:t>акаунт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</w:rPr>
        <w:t>usaporusski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є офіційним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перевіреним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російськомовним </w:t>
      </w:r>
      <w:proofErr w:type="spellStart"/>
      <w:r>
        <w:rPr>
          <w:rFonts w:ascii="Times New Roman" w:hAnsi="Times New Roman"/>
          <w:sz w:val="28"/>
          <w:szCs w:val="28"/>
        </w:rPr>
        <w:t>акаунтом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департаменту США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Ані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ані СБУ не надали пояснень щодо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яким чином </w:t>
      </w:r>
      <w:proofErr w:type="spellStart"/>
      <w:r>
        <w:rPr>
          <w:rFonts w:ascii="Times New Roman" w:hAnsi="Times New Roman"/>
          <w:sz w:val="28"/>
          <w:szCs w:val="28"/>
        </w:rPr>
        <w:t>акаунт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департаменту США був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залуче</w:t>
      </w:r>
      <w:r>
        <w:rPr>
          <w:rFonts w:ascii="Times New Roman" w:hAnsi="Times New Roman"/>
          <w:sz w:val="28"/>
          <w:szCs w:val="28"/>
        </w:rPr>
        <w:t>ний до дезінформації”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Незрозуміло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чому український уряд намагається видалити один із підтверджених Державним департаментом США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it-IT"/>
        </w:rPr>
        <w:t xml:space="preserve">Instagram.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зазначалося 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словами президента Зеленського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цей період в СБУ широко проникали 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зані з Росією сили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/>
          <w:sz w:val="28"/>
          <w:szCs w:val="28"/>
        </w:rPr>
        <w:t>Ще більше вражає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чи то з недбалості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 то навмисно передало запит СБУ на видалення офіційного урядового </w:t>
      </w:r>
      <w:proofErr w:type="spellStart"/>
      <w:r>
        <w:rPr>
          <w:rFonts w:ascii="Times New Roman" w:hAnsi="Times New Roman"/>
          <w:sz w:val="28"/>
          <w:szCs w:val="28"/>
        </w:rPr>
        <w:t>акаунта</w:t>
      </w:r>
      <w:proofErr w:type="spellEnd"/>
      <w:r>
        <w:rPr>
          <w:rFonts w:ascii="Times New Roman" w:hAnsi="Times New Roman"/>
          <w:sz w:val="28"/>
          <w:szCs w:val="28"/>
        </w:rPr>
        <w:t xml:space="preserve"> США до </w:t>
      </w:r>
      <w:r>
        <w:rPr>
          <w:rFonts w:ascii="Times New Roman" w:hAnsi="Times New Roman"/>
          <w:sz w:val="28"/>
          <w:szCs w:val="28"/>
          <w:lang w:val="it-IT"/>
        </w:rPr>
        <w:t>Meta</w:t>
      </w:r>
      <w:bookmarkEnd w:id="0"/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списку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sz w:val="28"/>
          <w:szCs w:val="28"/>
        </w:rPr>
        <w:t>які СБУ попросила ФБР видалити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також входив </w:t>
      </w:r>
      <w:proofErr w:type="spellStart"/>
      <w:r>
        <w:rPr>
          <w:rFonts w:ascii="Times New Roman" w:hAnsi="Times New Roman"/>
          <w:sz w:val="28"/>
          <w:szCs w:val="28"/>
        </w:rPr>
        <w:t>акаунт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американського</w:t>
      </w:r>
      <w:r>
        <w:rPr>
          <w:rFonts w:ascii="Times New Roman" w:hAnsi="Times New Roman"/>
          <w:sz w:val="28"/>
          <w:szCs w:val="28"/>
        </w:rPr>
        <w:t xml:space="preserve"> журналіста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працює в </w:t>
      </w:r>
      <w:proofErr w:type="spellStart"/>
      <w:r>
        <w:rPr>
          <w:rFonts w:ascii="Times New Roman" w:hAnsi="Times New Roman"/>
          <w:sz w:val="28"/>
          <w:szCs w:val="28"/>
        </w:rPr>
        <w:t>самоназваній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соціалістичній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новинній організації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базується в США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Журналіст багато писав на захист прав </w:t>
      </w:r>
      <w:proofErr w:type="spellStart"/>
      <w:r>
        <w:rPr>
          <w:rFonts w:ascii="Times New Roman" w:hAnsi="Times New Roman"/>
          <w:sz w:val="28"/>
          <w:szCs w:val="28"/>
        </w:rPr>
        <w:t>трансгендерів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неодноразово критикував республіканців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продовжував передавати запити СБУ на видалення та призупинення роботи протягом 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Лише за один місяць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тому самому співробітнику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щонайменше десять окремих запитів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язаних із </w:t>
      </w:r>
      <w:proofErr w:type="spellStart"/>
      <w:r>
        <w:rPr>
          <w:rFonts w:ascii="Times New Roman" w:hAnsi="Times New Roman"/>
          <w:sz w:val="28"/>
          <w:szCs w:val="28"/>
        </w:rPr>
        <w:t>модерацією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</w:t>
      </w:r>
      <w:r>
        <w:rPr>
          <w:rFonts w:ascii="Times New Roman" w:hAnsi="Times New Roman"/>
          <w:sz w:val="28"/>
          <w:szCs w:val="28"/>
        </w:rPr>
        <w:t>енту від імені 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5 </w:t>
      </w:r>
      <w:r>
        <w:rPr>
          <w:rFonts w:ascii="Times New Roman" w:hAnsi="Times New Roman"/>
          <w:sz w:val="28"/>
          <w:szCs w:val="28"/>
        </w:rPr>
        <w:t xml:space="preserve">березня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до Мета з темою </w:t>
      </w:r>
      <w:r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[Instagram], </w:t>
      </w:r>
      <w:r>
        <w:rPr>
          <w:rFonts w:ascii="Times New Roman" w:hAnsi="Times New Roman"/>
          <w:sz w:val="28"/>
          <w:szCs w:val="28"/>
        </w:rPr>
        <w:t>підозрювані в дезінформації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В електронному листі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написав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 xml:space="preserve">Надсилаю вам список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підозрюються в поширен</w:t>
      </w:r>
      <w:r>
        <w:rPr>
          <w:rFonts w:ascii="Times New Roman" w:hAnsi="Times New Roman"/>
          <w:sz w:val="28"/>
          <w:szCs w:val="28"/>
        </w:rPr>
        <w:t>ні дезінформації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ознайомлення та вжиття необхідних заходів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СБУ просить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разі необхідності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оголосити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підозрілими”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</w:t>
      </w:r>
      <w:r>
        <w:rPr>
          <w:rFonts w:ascii="Times New Roman" w:hAnsi="Times New Roman"/>
          <w:b/>
          <w:bCs/>
          <w:sz w:val="28"/>
          <w:szCs w:val="28"/>
        </w:rPr>
        <w:t xml:space="preserve">ФБР і СБУ також домагалися видалення постів у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b/>
          <w:bCs/>
          <w:sz w:val="28"/>
          <w:szCs w:val="28"/>
        </w:rPr>
        <w:t xml:space="preserve">і </w:t>
      </w:r>
      <w:r>
        <w:rPr>
          <w:rFonts w:ascii="Times New Roman" w:hAnsi="Times New Roman"/>
          <w:b/>
          <w:bCs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b/>
          <w:bCs/>
          <w:sz w:val="28"/>
          <w:szCs w:val="28"/>
        </w:rPr>
        <w:t>які підтримували Україну і критикували Росію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вторгнення і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Владіміра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Путіна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противагу заявам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Байдена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підтримку України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ФБР за дорученням СБУ позначало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і пости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містили критику </w:t>
      </w:r>
      <w:proofErr w:type="spellStart"/>
      <w:r>
        <w:rPr>
          <w:rFonts w:ascii="Times New Roman" w:hAnsi="Times New Roman"/>
          <w:sz w:val="28"/>
          <w:szCs w:val="28"/>
        </w:rPr>
        <w:t>Владіміра</w:t>
      </w:r>
      <w:proofErr w:type="spellEnd"/>
      <w:r>
        <w:rPr>
          <w:rFonts w:ascii="Times New Roman" w:hAnsi="Times New Roman"/>
          <w:sz w:val="28"/>
          <w:szCs w:val="28"/>
        </w:rPr>
        <w:t xml:space="preserve"> Путіна і російського вторгнення в Україну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відповідь на </w:t>
      </w:r>
      <w:r>
        <w:rPr>
          <w:rFonts w:ascii="Times New Roman" w:hAnsi="Times New Roman"/>
          <w:sz w:val="28"/>
          <w:szCs w:val="28"/>
        </w:rPr>
        <w:t>допис урядовця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 обслуговує російський регіон Тува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один з позначених американських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написав</w:t>
      </w:r>
      <w:r w:rsidRPr="00A90768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>Мені здається дивним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 цей трагічний час міжнародної кризи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ініційованої вторгненням Росії в суверенну державу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найвища виборна посадова особа Ту</w:t>
      </w:r>
      <w:r>
        <w:rPr>
          <w:rFonts w:ascii="Times New Roman" w:hAnsi="Times New Roman"/>
          <w:sz w:val="28"/>
          <w:szCs w:val="28"/>
        </w:rPr>
        <w:t>ви має час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сперечатися з іноземцем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намагаючись переконати мене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український уряд і їхній президент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єврей є нацистами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позначений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прапорцем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більше не доступний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але оригінальний пост російського урядовця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який відповідав американець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був видалений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іншому дописі російською мовою йдеться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>Мені пощастило прокинутися в сонячній Каліфорнії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Але моя сім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там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Україні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Мої батьки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вітчим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тітка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сестра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племінник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няня моєї дитини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свекруха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вже пережила війну в дитинстві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мої </w:t>
      </w:r>
      <w:r>
        <w:rPr>
          <w:rFonts w:ascii="Times New Roman" w:hAnsi="Times New Roman"/>
          <w:sz w:val="28"/>
          <w:szCs w:val="28"/>
        </w:rPr>
        <w:t>друзі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мої колеги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моє місто і моя країна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Той самий американський плакат також відреагував на твердження про переслідування російської меншини в Україні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написавши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>Я наполовину росіянин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російський українець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</w:rPr>
        <w:t>Мене ніколи не просили перейти на украї</w:t>
      </w:r>
      <w:r>
        <w:rPr>
          <w:rFonts w:ascii="Times New Roman" w:hAnsi="Times New Roman"/>
          <w:sz w:val="28"/>
          <w:szCs w:val="28"/>
        </w:rPr>
        <w:t>нську мову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ніхто і ніде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Ні мені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кому іншому не забороняли розмовляти російською в Україні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Допис завершується низкою </w:t>
      </w:r>
      <w:proofErr w:type="spellStart"/>
      <w:r>
        <w:rPr>
          <w:rFonts w:ascii="Times New Roman" w:hAnsi="Times New Roman"/>
          <w:sz w:val="28"/>
          <w:szCs w:val="28"/>
        </w:rPr>
        <w:t>хештегів</w:t>
      </w:r>
      <w:proofErr w:type="spellEnd"/>
      <w:r>
        <w:rPr>
          <w:rFonts w:ascii="Times New Roman" w:hAnsi="Times New Roman"/>
          <w:sz w:val="28"/>
          <w:szCs w:val="28"/>
        </w:rPr>
        <w:t xml:space="preserve"> англійською мовою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серед яких </w:t>
      </w:r>
      <w:r>
        <w:rPr>
          <w:rFonts w:ascii="Times New Roman" w:hAnsi="Times New Roman"/>
          <w:sz w:val="28"/>
          <w:szCs w:val="28"/>
        </w:rPr>
        <w:t>"#</w:t>
      </w:r>
      <w:proofErr w:type="spellStart"/>
      <w:r>
        <w:rPr>
          <w:rFonts w:ascii="Times New Roman" w:hAnsi="Times New Roman"/>
          <w:sz w:val="28"/>
          <w:szCs w:val="28"/>
        </w:rPr>
        <w:t>stopputin</w:t>
      </w:r>
      <w:proofErr w:type="spellEnd"/>
      <w:r>
        <w:rPr>
          <w:rFonts w:ascii="Times New Roman" w:hAnsi="Times New Roman"/>
          <w:sz w:val="28"/>
          <w:szCs w:val="28"/>
        </w:rPr>
        <w:t>", "#</w:t>
      </w:r>
      <w:proofErr w:type="spellStart"/>
      <w:r>
        <w:rPr>
          <w:rFonts w:ascii="Times New Roman" w:hAnsi="Times New Roman"/>
          <w:sz w:val="28"/>
          <w:szCs w:val="28"/>
        </w:rPr>
        <w:t>freeukraine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та “</w:t>
      </w: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nowarinukraine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ФБР і СБУ позначили ще один допис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кий починався англійською мовою</w:t>
      </w:r>
      <w:r w:rsidRPr="00A90768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>Друзі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будь ласка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розгляньте можливість підписати цю петицію</w:t>
      </w:r>
      <w:r w:rsidRPr="00A90768">
        <w:rPr>
          <w:rFonts w:ascii="Times New Roman" w:hAnsi="Times New Roman"/>
          <w:sz w:val="28"/>
          <w:szCs w:val="28"/>
        </w:rPr>
        <w:t xml:space="preserve">!" </w:t>
      </w:r>
      <w:r>
        <w:rPr>
          <w:rFonts w:ascii="Times New Roman" w:hAnsi="Times New Roman"/>
          <w:sz w:val="28"/>
          <w:szCs w:val="28"/>
        </w:rPr>
        <w:t>Далі допис продовжувався російською мовою</w:t>
      </w:r>
      <w:r>
        <w:rPr>
          <w:rFonts w:ascii="Times New Roman" w:hAnsi="Times New Roman"/>
          <w:sz w:val="28"/>
          <w:szCs w:val="28"/>
        </w:rPr>
        <w:t>: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 превеликий жаль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Росії є багато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підтримують злочинця та агресора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Не так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стверджують оф</w:t>
      </w:r>
      <w:r>
        <w:rPr>
          <w:rFonts w:ascii="Times New Roman" w:hAnsi="Times New Roman"/>
          <w:sz w:val="28"/>
          <w:szCs w:val="28"/>
        </w:rPr>
        <w:t>іційні джерела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 для них брехня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звичайна справа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Є також багато тих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хто розуміє і співчуває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Всі розумні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здатні відчувати і думати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ці дні шоковані і глибоко засмучені 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робить від нашого імені людина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назвала себе президентом Росії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Мені не соромно бути росіянином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мені соромно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у нас такий президент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Який не був обраний нами</w:t>
      </w:r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7650E" w:rsidRDefault="00D7650E">
      <w:pPr>
        <w:pStyle w:val="Default"/>
        <w:spacing w:before="0" w:after="2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Цей допис містить посилання на інший допис іншого власника </w:t>
      </w:r>
      <w:proofErr w:type="spellStart"/>
      <w:r>
        <w:rPr>
          <w:rFonts w:ascii="Times New Roman" w:hAnsi="Times New Roman"/>
          <w:sz w:val="28"/>
          <w:szCs w:val="28"/>
        </w:rPr>
        <w:t>акаунта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якого оригінальний допис ідентифікує як одного з її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перших друзів в Америці”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Однак </w:t>
      </w:r>
      <w:r>
        <w:rPr>
          <w:rFonts w:ascii="Times New Roman" w:hAnsi="Times New Roman"/>
          <w:sz w:val="28"/>
          <w:szCs w:val="28"/>
        </w:rPr>
        <w:t>цей допис більше не доступний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 приклади свідчать або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не проводило повноцінної перевірки списків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або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задовольняло запити СБУ на цензуру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добре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знаючи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вони містять американські рахунки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Через обмежений характер прод</w:t>
      </w:r>
      <w:r>
        <w:rPr>
          <w:rFonts w:ascii="Times New Roman" w:hAnsi="Times New Roman"/>
          <w:sz w:val="28"/>
          <w:szCs w:val="28"/>
        </w:rPr>
        <w:t xml:space="preserve">укції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наданої Комітету на сьогоднішній день </w:t>
      </w:r>
      <w:r w:rsidRPr="00A90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яка не містить значного обсягу внутрішньої комунікації всередині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</w:rPr>
        <w:t xml:space="preserve">" - </w:t>
      </w:r>
      <w:r>
        <w:rPr>
          <w:rFonts w:ascii="Times New Roman" w:hAnsi="Times New Roman"/>
          <w:sz w:val="28"/>
          <w:szCs w:val="28"/>
        </w:rPr>
        <w:t>незрозуміло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співробітники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реагували на запити ФБР щодо цензури американців всередині компанії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 аналогічних причин т</w:t>
      </w:r>
      <w:r>
        <w:rPr>
          <w:rFonts w:ascii="Times New Roman" w:hAnsi="Times New Roman"/>
          <w:sz w:val="28"/>
          <w:szCs w:val="28"/>
        </w:rPr>
        <w:t>акож не відразу зрозуміло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якою мірою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погодилася з вимогами ФБР і СБУ або яку перевірку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могла провести всередині себе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Самопроголошений підхід СБУ до виявлення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російської дезінформації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насправді був цензурою на основі поглядів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Наприкінці квітня </w:t>
      </w: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року журналіст Лі Фанг взяв інтерв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 в Іллі Вітюка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який очолює Департамент кібернетичної та інформаційної безпеки СБУ з листопада </w:t>
      </w:r>
      <w:r w:rsidRPr="00A90768">
        <w:rPr>
          <w:rFonts w:ascii="Times New Roman" w:hAnsi="Times New Roman"/>
          <w:sz w:val="28"/>
          <w:szCs w:val="28"/>
        </w:rPr>
        <w:t xml:space="preserve">2021 </w:t>
      </w:r>
      <w:r w:rsidRPr="00A90768"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сказав Вітюк Фангу</w:t>
      </w:r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  <w:lang w:val="ru-RU"/>
        </w:rPr>
        <w:t xml:space="preserve">коли люди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запитують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мене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>Як ви розрізняєте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фейк</w:t>
      </w:r>
      <w:proofErr w:type="spellEnd"/>
      <w:r>
        <w:rPr>
          <w:rFonts w:ascii="Times New Roman" w:hAnsi="Times New Roman"/>
          <w:sz w:val="28"/>
          <w:szCs w:val="28"/>
        </w:rPr>
        <w:t xml:space="preserve"> це чи правда</w:t>
      </w:r>
      <w:r>
        <w:rPr>
          <w:rFonts w:ascii="Times New Roman" w:hAnsi="Times New Roman"/>
          <w:sz w:val="28"/>
          <w:szCs w:val="28"/>
          <w:lang w:val="zh-TW" w:eastAsia="zh-TW"/>
        </w:rPr>
        <w:t>?"..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. </w:t>
      </w:r>
      <w:r>
        <w:rPr>
          <w:rFonts w:ascii="Times New Roman" w:hAnsi="Times New Roman"/>
          <w:sz w:val="28"/>
          <w:szCs w:val="28"/>
        </w:rPr>
        <w:t>Я кажу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  <w:lang w:val="ru-RU"/>
        </w:rPr>
        <w:t>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проти нашої 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вважайте </w:t>
      </w:r>
      <w:proofErr w:type="spellStart"/>
      <w:r>
        <w:rPr>
          <w:rFonts w:ascii="Times New Roman" w:hAnsi="Times New Roman"/>
          <w:sz w:val="28"/>
          <w:szCs w:val="28"/>
        </w:rPr>
        <w:t>фейком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навіть якщо це не так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  <w:lang w:val="ru-RU"/>
        </w:rPr>
        <w:t>Зараз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 нашої перемоги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важливо мати таке розуміння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Аналіз СБУ щодо позначених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не містить жодних технічних показників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окрім базових метрик активності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могли </w:t>
      </w:r>
      <w:r>
        <w:rPr>
          <w:rFonts w:ascii="Times New Roman" w:hAnsi="Times New Roman"/>
          <w:sz w:val="28"/>
          <w:szCs w:val="28"/>
        </w:rPr>
        <w:t>б свідчити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її підхід зосереджений на виявленні неавтентичних суб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єктів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на несприятливому контенті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Скоріше за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методологія СБУ повністю ґрунтується на ідеях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висловлених у дописах і коментарях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іншими словами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цензурі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заснованій </w:t>
      </w:r>
      <w:r>
        <w:rPr>
          <w:rFonts w:ascii="Times New Roman" w:hAnsi="Times New Roman"/>
          <w:sz w:val="28"/>
          <w:szCs w:val="28"/>
        </w:rPr>
        <w:t>на точці зору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D7650E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D7650E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/>
          <w:b/>
          <w:bCs/>
          <w:sz w:val="28"/>
          <w:szCs w:val="28"/>
        </w:rPr>
        <w:t xml:space="preserve">Мета запропонувала створити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канал </w:t>
      </w:r>
      <w:r>
        <w:rPr>
          <w:rFonts w:ascii="Times New Roman" w:hAnsi="Times New Roman"/>
          <w:b/>
          <w:bCs/>
          <w:sz w:val="28"/>
          <w:szCs w:val="28"/>
        </w:rPr>
        <w:t xml:space="preserve">24/7" </w:t>
      </w:r>
      <w:r>
        <w:rPr>
          <w:rFonts w:ascii="Times New Roman" w:hAnsi="Times New Roman"/>
          <w:b/>
          <w:bCs/>
          <w:sz w:val="28"/>
          <w:szCs w:val="28"/>
        </w:rPr>
        <w:t>для реагування на запити СБУ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Хоча списки СБУ містили американські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ані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ані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</w:rPr>
        <w:t xml:space="preserve">", </w:t>
      </w:r>
      <w:r w:rsidRPr="00A90768">
        <w:rPr>
          <w:rFonts w:ascii="Times New Roman" w:hAnsi="Times New Roman"/>
          <w:sz w:val="28"/>
          <w:szCs w:val="28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висловлювали занепокоєння щодо походження реєстрів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дезінформації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Натомість ФБР </w:t>
      </w:r>
      <w:r>
        <w:rPr>
          <w:rFonts w:ascii="Times New Roman" w:hAnsi="Times New Roman"/>
          <w:sz w:val="28"/>
          <w:szCs w:val="28"/>
        </w:rPr>
        <w:t xml:space="preserve">продемонструвало готовність підтримати і виконати заклики СБУ заблокувати певні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навіть якщо ці запити стосувалися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розташованих у США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14 </w:t>
      </w:r>
      <w:r>
        <w:rPr>
          <w:rFonts w:ascii="Times New Roman" w:hAnsi="Times New Roman"/>
          <w:sz w:val="28"/>
          <w:szCs w:val="28"/>
        </w:rPr>
        <w:t xml:space="preserve">березня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співробітнику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</w:rPr>
        <w:t xml:space="preserve">", </w:t>
      </w:r>
      <w:r w:rsidRPr="00A90768">
        <w:rPr>
          <w:rFonts w:ascii="Times New Roman" w:hAnsi="Times New Roman"/>
          <w:sz w:val="28"/>
          <w:szCs w:val="28"/>
        </w:rPr>
        <w:t>написавши</w:t>
      </w:r>
      <w:r w:rsidRPr="00A90768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листа додається запит від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містить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Facebook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da-DK"/>
        </w:rPr>
        <w:t xml:space="preserve">Instagram,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вважається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поширюють дезінформацію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СБУ просить вас перевірити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необхідності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видалити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призупинити 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Цензурні запити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видається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були зумовлені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принаймні</w:t>
      </w:r>
      <w:r>
        <w:rPr>
          <w:rFonts w:ascii="Times New Roman" w:hAnsi="Times New Roman"/>
          <w:sz w:val="28"/>
          <w:szCs w:val="28"/>
        </w:rPr>
        <w:t xml:space="preserve"> частково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прагненням СБУ до самозбереження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 додатках до електронного листа від </w:t>
      </w: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 xml:space="preserve">березня СБУ також позначила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дискредитують керівництво СБУ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сприяють зміні законної влади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Електронний лист містив два додатки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один зі списком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  <w:lang w:val="nl-NL"/>
        </w:rPr>
        <w:t xml:space="preserve">Facebook, </w:t>
      </w:r>
      <w:r>
        <w:rPr>
          <w:rFonts w:ascii="Times New Roman" w:hAnsi="Times New Roman"/>
          <w:sz w:val="28"/>
          <w:szCs w:val="28"/>
        </w:rPr>
        <w:t xml:space="preserve">а інший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it-IT"/>
        </w:rPr>
        <w:t xml:space="preserve">Instagram. </w:t>
      </w:r>
      <w:r>
        <w:rPr>
          <w:rFonts w:ascii="Times New Roman" w:hAnsi="Times New Roman"/>
          <w:sz w:val="28"/>
          <w:szCs w:val="28"/>
        </w:rPr>
        <w:t>Лише через чотири місяці Зеленський одночасно відсторонив голову СБУ Івана Баканова та звинуватив у державній зраді представників вищого керівництва СБУ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відповідь агенту </w:t>
      </w:r>
      <w:proofErr w:type="spellStart"/>
      <w:r>
        <w:rPr>
          <w:rFonts w:ascii="Times New Roman" w:hAnsi="Times New Roman"/>
          <w:sz w:val="28"/>
          <w:szCs w:val="28"/>
        </w:rPr>
        <w:t>Кобзанцю</w:t>
      </w:r>
      <w:proofErr w:type="spellEnd"/>
      <w:r>
        <w:rPr>
          <w:rFonts w:ascii="Times New Roman" w:hAnsi="Times New Roman"/>
          <w:sz w:val="28"/>
          <w:szCs w:val="28"/>
        </w:rPr>
        <w:t xml:space="preserve"> співробітник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написав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>Я переда</w:t>
      </w:r>
      <w:r>
        <w:rPr>
          <w:rFonts w:ascii="Times New Roman" w:hAnsi="Times New Roman"/>
          <w:sz w:val="28"/>
          <w:szCs w:val="28"/>
        </w:rPr>
        <w:t>в це потрібній команді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Також потрібно якнайшвидше поспілкуватися про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термінові запити</w:t>
      </w:r>
      <w:r>
        <w:rPr>
          <w:rFonts w:ascii="Times New Roman" w:hAnsi="Times New Roman"/>
          <w:sz w:val="28"/>
          <w:szCs w:val="28"/>
          <w:lang w:val="pt-PT"/>
        </w:rPr>
        <w:t xml:space="preserve">] </w:t>
      </w:r>
      <w:r>
        <w:rPr>
          <w:rFonts w:ascii="Times New Roman" w:hAnsi="Times New Roman"/>
          <w:sz w:val="28"/>
          <w:szCs w:val="28"/>
        </w:rPr>
        <w:t>від 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 не можемо прийняти жодного листа з їхнього домену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  <w:lang w:val="ru-RU"/>
        </w:rPr>
        <w:t>Просто хочу з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ясувати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налаштувати цілодобовий канал для їхніх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екстрених запитів</w:t>
      </w:r>
      <w:r>
        <w:rPr>
          <w:rFonts w:ascii="Times New Roman" w:hAnsi="Times New Roman"/>
          <w:sz w:val="28"/>
          <w:szCs w:val="28"/>
          <w:lang w:val="pt-PT"/>
        </w:rPr>
        <w:t xml:space="preserve">]". </w:t>
      </w:r>
      <w:r>
        <w:rPr>
          <w:rFonts w:ascii="Times New Roman" w:hAnsi="Times New Roman"/>
          <w:sz w:val="28"/>
          <w:szCs w:val="28"/>
        </w:rPr>
        <w:t xml:space="preserve">Потім співробітник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запитав про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можливість прискорити отримання Володимиром облікового запису </w:t>
      </w:r>
      <w:r>
        <w:rPr>
          <w:rFonts w:ascii="Times New Roman" w:hAnsi="Times New Roman"/>
          <w:sz w:val="28"/>
          <w:szCs w:val="28"/>
        </w:rPr>
        <w:t>leo.gov [</w:t>
      </w:r>
      <w:r>
        <w:rPr>
          <w:rFonts w:ascii="Times New Roman" w:hAnsi="Times New Roman"/>
          <w:sz w:val="28"/>
          <w:szCs w:val="28"/>
        </w:rPr>
        <w:t>правоохоронні органи онлайн</w:t>
      </w:r>
      <w:r>
        <w:rPr>
          <w:rFonts w:ascii="Times New Roman" w:hAnsi="Times New Roman"/>
          <w:sz w:val="28"/>
          <w:szCs w:val="28"/>
          <w:lang w:val="pt-PT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або іншої захищеної адреси електронної пошти для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екстрених запитів</w:t>
      </w:r>
      <w:r>
        <w:rPr>
          <w:rFonts w:ascii="Times New Roman" w:hAnsi="Times New Roman"/>
          <w:sz w:val="28"/>
          <w:szCs w:val="28"/>
          <w:lang w:val="pt-PT"/>
        </w:rPr>
        <w:t xml:space="preserve">] </w:t>
      </w:r>
      <w:r>
        <w:rPr>
          <w:rFonts w:ascii="Times New Roman" w:hAnsi="Times New Roman"/>
          <w:sz w:val="28"/>
          <w:szCs w:val="28"/>
        </w:rPr>
        <w:t>за допомогою ФБР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Невідомо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ФБР коли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небудь </w:t>
      </w:r>
      <w:r>
        <w:rPr>
          <w:rFonts w:ascii="Times New Roman" w:hAnsi="Times New Roman"/>
          <w:sz w:val="28"/>
          <w:szCs w:val="28"/>
        </w:rPr>
        <w:t>створювало такий обліковий запис для СБУ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VI. </w:t>
      </w:r>
      <w:r>
        <w:rPr>
          <w:rFonts w:ascii="Times New Roman" w:hAnsi="Times New Roman"/>
          <w:b/>
          <w:bCs/>
          <w:sz w:val="28"/>
          <w:szCs w:val="28"/>
        </w:rPr>
        <w:t xml:space="preserve">ФБР сприяло направленню цензурних запитів СБУ до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Google </w:t>
      </w:r>
      <w:r>
        <w:rPr>
          <w:rFonts w:ascii="Times New Roman" w:hAnsi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YouTube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Окрім </w:t>
      </w:r>
      <w:r>
        <w:rPr>
          <w:rFonts w:ascii="Times New Roman" w:hAnsi="Times New Roman"/>
          <w:sz w:val="28"/>
          <w:szCs w:val="28"/>
          <w:lang w:val="nl-NL"/>
        </w:rPr>
        <w:t xml:space="preserve">Facebook, </w:t>
      </w:r>
      <w:r>
        <w:rPr>
          <w:rFonts w:ascii="Times New Roman" w:hAnsi="Times New Roman"/>
          <w:sz w:val="28"/>
          <w:szCs w:val="28"/>
        </w:rPr>
        <w:t xml:space="preserve">ФБР також передавало запити СБУ на цензуру контенту в </w:t>
      </w:r>
      <w:r>
        <w:rPr>
          <w:rFonts w:ascii="Times New Roman" w:hAnsi="Times New Roman"/>
          <w:sz w:val="28"/>
          <w:szCs w:val="28"/>
          <w:lang w:val="de-DE"/>
        </w:rPr>
        <w:t xml:space="preserve">Google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словами старшого співробітника команди </w:t>
      </w:r>
      <w:proofErr w:type="spellStart"/>
      <w:r>
        <w:rPr>
          <w:rFonts w:ascii="Times New Roman" w:hAnsi="Times New Roman"/>
          <w:sz w:val="28"/>
          <w:szCs w:val="28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Google, </w:t>
      </w:r>
      <w:r>
        <w:rPr>
          <w:rFonts w:ascii="Times New Roman" w:hAnsi="Times New Roman"/>
          <w:sz w:val="28"/>
          <w:szCs w:val="28"/>
        </w:rPr>
        <w:t xml:space="preserve">з яким Комітет провів </w:t>
      </w:r>
      <w:proofErr w:type="spellStart"/>
      <w:r>
        <w:rPr>
          <w:rFonts w:ascii="Times New Roman" w:hAnsi="Times New Roman"/>
          <w:sz w:val="28"/>
          <w:szCs w:val="28"/>
        </w:rPr>
        <w:t>інтерв</w:t>
      </w:r>
      <w:proofErr w:type="spellEnd"/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de-DE"/>
        </w:rPr>
        <w:t xml:space="preserve">, Google </w:t>
      </w:r>
      <w:r>
        <w:rPr>
          <w:rFonts w:ascii="Times New Roman" w:hAnsi="Times New Roman"/>
          <w:sz w:val="28"/>
          <w:szCs w:val="28"/>
        </w:rPr>
        <w:t xml:space="preserve">був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завалений різними запитами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про видалення контенту після російського вторгнення в Україну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співробітник засвідчив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основними джерелами цих зап</w:t>
      </w:r>
      <w:r>
        <w:rPr>
          <w:rFonts w:ascii="Times New Roman" w:hAnsi="Times New Roman"/>
          <w:sz w:val="28"/>
          <w:szCs w:val="28"/>
        </w:rPr>
        <w:t>итів про цензуру були український уряд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уряди інших східноєвропейських країн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Європейський Союз та Європейська комісія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Співробітник також засвідчив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 xml:space="preserve">що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Міністерство юстиції США перенаправляло </w:t>
      </w:r>
      <w:r>
        <w:rPr>
          <w:rFonts w:ascii="Times New Roman" w:hAnsi="Times New Roman"/>
          <w:sz w:val="28"/>
          <w:szCs w:val="28"/>
          <w:lang w:val="pt-PT"/>
        </w:rPr>
        <w:t>[</w:t>
      </w:r>
      <w:r>
        <w:rPr>
          <w:rFonts w:ascii="Times New Roman" w:hAnsi="Times New Roman"/>
          <w:sz w:val="28"/>
          <w:szCs w:val="28"/>
        </w:rPr>
        <w:t>цензурні</w:t>
      </w:r>
      <w:r>
        <w:rPr>
          <w:rFonts w:ascii="Times New Roman" w:hAnsi="Times New Roman"/>
          <w:sz w:val="28"/>
          <w:szCs w:val="28"/>
          <w:lang w:val="pt-PT"/>
        </w:rPr>
        <w:t xml:space="preserve">] </w:t>
      </w:r>
      <w:r>
        <w:rPr>
          <w:rFonts w:ascii="Times New Roman" w:hAnsi="Times New Roman"/>
          <w:sz w:val="28"/>
          <w:szCs w:val="28"/>
        </w:rPr>
        <w:t>запити від іноземних урядів”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агент ФБР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співробітнику </w:t>
      </w:r>
      <w:r>
        <w:rPr>
          <w:rFonts w:ascii="Times New Roman" w:hAnsi="Times New Roman"/>
          <w:sz w:val="28"/>
          <w:szCs w:val="28"/>
          <w:lang w:val="nl-NL"/>
        </w:rPr>
        <w:t xml:space="preserve">Google, </w:t>
      </w:r>
      <w:r>
        <w:rPr>
          <w:rFonts w:ascii="Times New Roman" w:hAnsi="Times New Roman"/>
          <w:sz w:val="28"/>
          <w:szCs w:val="28"/>
        </w:rPr>
        <w:t xml:space="preserve">копіюючи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Чана та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Келлетта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Посилаючись на попереднє непорозуміння щодо користувацьких міток на Картах </w:t>
      </w:r>
      <w:r>
        <w:rPr>
          <w:rFonts w:ascii="Times New Roman" w:hAnsi="Times New Roman"/>
          <w:sz w:val="28"/>
          <w:szCs w:val="28"/>
          <w:lang w:val="nl-NL"/>
        </w:rPr>
        <w:t xml:space="preserve">Google,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подякував співробітнику та його команді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за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вони дуже швидко реагують на українські запити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Потім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написав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він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постійно контактує з усіма відповідними установами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відповідальними за </w:t>
      </w:r>
      <w:proofErr w:type="spellStart"/>
      <w:r>
        <w:rPr>
          <w:rFonts w:ascii="Times New Roman" w:hAnsi="Times New Roman"/>
          <w:sz w:val="28"/>
          <w:szCs w:val="28"/>
        </w:rPr>
        <w:t>кібербезпеку</w:t>
      </w:r>
      <w:proofErr w:type="spellEnd"/>
      <w:r>
        <w:rPr>
          <w:rFonts w:ascii="Times New Roman" w:hAnsi="Times New Roman"/>
          <w:sz w:val="28"/>
          <w:szCs w:val="28"/>
        </w:rPr>
        <w:t xml:space="preserve"> в Україні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вони знають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все має проходити через мене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я отримую якісь</w:t>
      </w:r>
      <w:r>
        <w:rPr>
          <w:rFonts w:ascii="Times New Roman" w:hAnsi="Times New Roman"/>
          <w:sz w:val="28"/>
          <w:szCs w:val="28"/>
        </w:rPr>
        <w:t xml:space="preserve"> запити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будь ласка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дайте мені знати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я зможу перевірити ім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відомство та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або запросити додаткову 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якщо це необхідно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Невідомо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чи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або 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хто інший у ФБР робив якісь кроки для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перевірки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списків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СБУ намагала</w:t>
      </w:r>
      <w:r>
        <w:rPr>
          <w:rFonts w:ascii="Times New Roman" w:hAnsi="Times New Roman"/>
          <w:sz w:val="28"/>
          <w:szCs w:val="28"/>
        </w:rPr>
        <w:t>ся видалити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визначити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 були ці запити законними та доречними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співробітник </w:t>
      </w:r>
      <w:r>
        <w:rPr>
          <w:rFonts w:ascii="Times New Roman" w:hAnsi="Times New Roman"/>
          <w:sz w:val="28"/>
          <w:szCs w:val="28"/>
          <w:lang w:val="de-DE"/>
        </w:rPr>
        <w:t xml:space="preserve">Google </w:t>
      </w:r>
      <w:r>
        <w:rPr>
          <w:rFonts w:ascii="Times New Roman" w:hAnsi="Times New Roman"/>
          <w:sz w:val="28"/>
          <w:szCs w:val="28"/>
        </w:rPr>
        <w:t>надіслав ФБР електронного листа про запити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</w:t>
      </w:r>
      <w:r>
        <w:rPr>
          <w:rFonts w:ascii="Times New Roman" w:hAnsi="Times New Roman"/>
          <w:sz w:val="28"/>
          <w:szCs w:val="28"/>
          <w:lang w:val="de-DE"/>
        </w:rPr>
        <w:t xml:space="preserve">Google </w:t>
      </w:r>
      <w:r>
        <w:rPr>
          <w:rFonts w:ascii="Times New Roman" w:hAnsi="Times New Roman"/>
          <w:sz w:val="28"/>
          <w:szCs w:val="28"/>
        </w:rPr>
        <w:t>отримав безпосередньо від СБУ</w:t>
      </w:r>
      <w:r w:rsidRPr="00A90768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 xml:space="preserve">Сьогодні ми отримали близько </w:t>
      </w:r>
      <w:r>
        <w:rPr>
          <w:rFonts w:ascii="Times New Roman" w:hAnsi="Times New Roman"/>
          <w:sz w:val="28"/>
          <w:szCs w:val="28"/>
          <w:lang w:val="pt-PT"/>
        </w:rPr>
        <w:t>30 [</w:t>
      </w:r>
      <w:r>
        <w:rPr>
          <w:rFonts w:ascii="Times New Roman" w:hAnsi="Times New Roman"/>
          <w:sz w:val="28"/>
          <w:szCs w:val="28"/>
        </w:rPr>
        <w:t>термінових запитів на ро</w:t>
      </w:r>
      <w:r>
        <w:rPr>
          <w:rFonts w:ascii="Times New Roman" w:hAnsi="Times New Roman"/>
          <w:sz w:val="28"/>
          <w:szCs w:val="28"/>
        </w:rPr>
        <w:t>зкриття інформації</w:t>
      </w:r>
      <w:r>
        <w:rPr>
          <w:rFonts w:ascii="Times New Roman" w:hAnsi="Times New Roman"/>
          <w:sz w:val="28"/>
          <w:szCs w:val="28"/>
          <w:lang w:val="pt-PT"/>
        </w:rPr>
        <w:t xml:space="preserve">]... </w:t>
      </w:r>
      <w:r>
        <w:rPr>
          <w:rFonts w:ascii="Times New Roman" w:hAnsi="Times New Roman"/>
          <w:sz w:val="28"/>
          <w:szCs w:val="28"/>
        </w:rPr>
        <w:t>Усі вони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язані з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Усі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включають запити на видалення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 пересилаємо команді з видалення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Співробітник додав форму під назвою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Запит на термінове розкриття інформації </w:t>
      </w:r>
      <w:r>
        <w:rPr>
          <w:rFonts w:ascii="Times New Roman" w:hAnsi="Times New Roman"/>
          <w:sz w:val="28"/>
          <w:szCs w:val="28"/>
          <w:lang w:val="de-DE"/>
        </w:rPr>
        <w:t xml:space="preserve">Google LLC", </w:t>
      </w:r>
      <w:r>
        <w:rPr>
          <w:rFonts w:ascii="Times New Roman" w:hAnsi="Times New Roman"/>
          <w:sz w:val="28"/>
          <w:szCs w:val="28"/>
        </w:rPr>
        <w:t xml:space="preserve">подану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співробітником </w:t>
      </w:r>
      <w:r>
        <w:rPr>
          <w:rFonts w:ascii="Times New Roman" w:hAnsi="Times New Roman"/>
          <w:sz w:val="28"/>
          <w:szCs w:val="28"/>
        </w:rPr>
        <w:t>відділу міжнародного співробітництва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Співробітник СБУ перерахував низку каналів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попросив </w:t>
      </w:r>
      <w:r>
        <w:rPr>
          <w:rFonts w:ascii="Times New Roman" w:hAnsi="Times New Roman"/>
          <w:sz w:val="28"/>
          <w:szCs w:val="28"/>
          <w:lang w:val="de-DE"/>
        </w:rPr>
        <w:t>Google "</w:t>
      </w:r>
      <w:r>
        <w:rPr>
          <w:rFonts w:ascii="Times New Roman" w:hAnsi="Times New Roman"/>
          <w:sz w:val="28"/>
          <w:szCs w:val="28"/>
        </w:rPr>
        <w:t>заблокувати вказані канали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також надати нам дані про </w:t>
      </w:r>
      <w:proofErr w:type="spellStart"/>
      <w:r>
        <w:rPr>
          <w:rFonts w:ascii="Times New Roman" w:hAnsi="Times New Roman"/>
          <w:sz w:val="28"/>
          <w:szCs w:val="28"/>
        </w:rPr>
        <w:t>підписників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надані під час реєстрації”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Агент Чан подякував </w:t>
      </w:r>
      <w:r>
        <w:rPr>
          <w:rFonts w:ascii="Times New Roman" w:hAnsi="Times New Roman"/>
          <w:sz w:val="28"/>
          <w:szCs w:val="28"/>
          <w:lang w:val="de-DE"/>
        </w:rPr>
        <w:t>Google: "</w:t>
      </w:r>
      <w:r>
        <w:rPr>
          <w:rFonts w:ascii="Times New Roman" w:hAnsi="Times New Roman"/>
          <w:sz w:val="28"/>
          <w:szCs w:val="28"/>
        </w:rPr>
        <w:t>Ми вдячні за всю</w:t>
      </w:r>
      <w:r>
        <w:rPr>
          <w:rFonts w:ascii="Times New Roman" w:hAnsi="Times New Roman"/>
          <w:sz w:val="28"/>
          <w:szCs w:val="28"/>
        </w:rPr>
        <w:t xml:space="preserve"> вашу допомогу в цьому питанні”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і у випадку із запитами 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ФБР також надіслало списки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 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багато з яких були видалені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нібито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використовувалися в інтересах країни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агресора для розпалювання ворожнечі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поширення контенту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пропагує війну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недостовірно відображає події в Україні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серед інших звинувачень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14 </w:t>
      </w:r>
      <w:r>
        <w:rPr>
          <w:rFonts w:ascii="Times New Roman" w:hAnsi="Times New Roman"/>
          <w:sz w:val="28"/>
          <w:szCs w:val="28"/>
        </w:rPr>
        <w:t xml:space="preserve">березня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співробітнику </w:t>
      </w:r>
      <w:r>
        <w:rPr>
          <w:rFonts w:ascii="Times New Roman" w:hAnsi="Times New Roman"/>
          <w:sz w:val="28"/>
          <w:szCs w:val="28"/>
          <w:lang w:val="nl-NL"/>
        </w:rPr>
        <w:t xml:space="preserve">Google, </w:t>
      </w:r>
      <w:r>
        <w:rPr>
          <w:rFonts w:ascii="Times New Roman" w:hAnsi="Times New Roman"/>
          <w:sz w:val="28"/>
          <w:szCs w:val="28"/>
        </w:rPr>
        <w:t xml:space="preserve">прикріпивши до нього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запит від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якому міститься перелік деяких каналів </w:t>
      </w:r>
      <w:proofErr w:type="spellStart"/>
      <w:r>
        <w:rPr>
          <w:rFonts w:ascii="Times New Roman" w:hAnsi="Times New Roman"/>
          <w:sz w:val="28"/>
          <w:szCs w:val="28"/>
        </w:rPr>
        <w:t>Youtube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вважають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поширюють дезінформацію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СБУ просить переглянути 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необхідності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видалити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призупинити доступ до цих каналів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відео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D7650E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VII. </w:t>
      </w:r>
      <w:r>
        <w:rPr>
          <w:rFonts w:ascii="Times New Roman" w:hAnsi="Times New Roman"/>
          <w:b/>
          <w:bCs/>
          <w:sz w:val="28"/>
          <w:szCs w:val="28"/>
        </w:rPr>
        <w:t>ФБР і СБУ також намагалися цензурувати американських журналіст</w:t>
      </w:r>
      <w:r>
        <w:rPr>
          <w:rFonts w:ascii="Times New Roman" w:hAnsi="Times New Roman"/>
          <w:b/>
          <w:bCs/>
          <w:sz w:val="28"/>
          <w:szCs w:val="28"/>
        </w:rPr>
        <w:t xml:space="preserve">ів 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Твіттері</w:t>
      </w:r>
      <w:proofErr w:type="spellEnd"/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Нещодавні повідомлення показали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ФБР також розширило можливості СБУ щодо цензури користувачів у </w:t>
      </w:r>
      <w:proofErr w:type="spellStart"/>
      <w:r>
        <w:rPr>
          <w:rFonts w:ascii="Times New Roman" w:hAnsi="Times New Roman"/>
          <w:sz w:val="28"/>
          <w:szCs w:val="28"/>
        </w:rPr>
        <w:t>Твіттері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. 27 </w:t>
      </w:r>
      <w:r>
        <w:rPr>
          <w:rFonts w:ascii="Times New Roman" w:hAnsi="Times New Roman"/>
          <w:sz w:val="28"/>
          <w:szCs w:val="28"/>
        </w:rPr>
        <w:t xml:space="preserve">березня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року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надіслав електронного листа в </w:t>
      </w:r>
      <w:r>
        <w:rPr>
          <w:rFonts w:ascii="Times New Roman" w:hAnsi="Times New Roman"/>
          <w:sz w:val="28"/>
          <w:szCs w:val="28"/>
          <w:lang w:val="en-US"/>
        </w:rPr>
        <w:t>Twitter</w:t>
      </w:r>
      <w:r w:rsidRPr="00A90768"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написавши</w:t>
      </w:r>
      <w:r w:rsidRPr="00A90768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 xml:space="preserve">Додаю список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я отримав протяго</w:t>
      </w:r>
      <w:r>
        <w:rPr>
          <w:rFonts w:ascii="Times New Roman" w:hAnsi="Times New Roman"/>
          <w:sz w:val="28"/>
          <w:szCs w:val="28"/>
        </w:rPr>
        <w:t>м кількох тижнів від Служби безпеки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підозрюються СБУ у поширенні страху та дезінформації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додав документ від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подібний до тих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він надсилав іншим соціальним мережам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зі списком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Твіттері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нібито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використовуються для поширення дезінформації та </w:t>
      </w:r>
      <w:proofErr w:type="spellStart"/>
      <w:r>
        <w:rPr>
          <w:rFonts w:ascii="Times New Roman" w:hAnsi="Times New Roman"/>
          <w:sz w:val="28"/>
          <w:szCs w:val="28"/>
        </w:rPr>
        <w:t>фейкових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новин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серед іншого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відповідь на електронний лист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Кобзанця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Йоель</w:t>
      </w:r>
      <w:proofErr w:type="spellEnd"/>
      <w:r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керівник відділу довіри та безпеки </w:t>
      </w:r>
      <w:r>
        <w:rPr>
          <w:rFonts w:ascii="Times New Roman" w:hAnsi="Times New Roman"/>
          <w:sz w:val="28"/>
          <w:szCs w:val="28"/>
          <w:lang w:val="en-US"/>
        </w:rPr>
        <w:t>Twitter</w:t>
      </w:r>
      <w:r w:rsidRPr="00A90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попередив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список є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сумішшю індивідуальних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</w:rPr>
        <w:t>і навіть кіль</w:t>
      </w:r>
      <w:r>
        <w:rPr>
          <w:rFonts w:ascii="Times New Roman" w:hAnsi="Times New Roman"/>
          <w:sz w:val="28"/>
          <w:szCs w:val="28"/>
        </w:rPr>
        <w:t xml:space="preserve">кох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американських і канадських журналістів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Рот завершив свій електронний лист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  <w:lang w:val="ru-RU"/>
        </w:rPr>
        <w:t>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яка додаткова інформація або контекст </w:t>
      </w:r>
      <w:r>
        <w:rPr>
          <w:rFonts w:ascii="Times New Roman" w:hAnsi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звичайно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вітається і цінується</w:t>
      </w:r>
      <w:r>
        <w:rPr>
          <w:rFonts w:ascii="Times New Roman" w:hAnsi="Times New Roman"/>
          <w:sz w:val="28"/>
          <w:szCs w:val="28"/>
          <w:lang w:val="ru-RU"/>
        </w:rPr>
        <w:t xml:space="preserve">". </w:t>
      </w:r>
      <w:r>
        <w:rPr>
          <w:rFonts w:ascii="Times New Roman" w:hAnsi="Times New Roman"/>
          <w:sz w:val="28"/>
          <w:szCs w:val="28"/>
        </w:rPr>
        <w:t>Незважаючи на повідомлення про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він намагався піддати цензурі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американських і</w:t>
      </w:r>
      <w:r>
        <w:rPr>
          <w:rFonts w:ascii="Times New Roman" w:hAnsi="Times New Roman"/>
          <w:sz w:val="28"/>
          <w:szCs w:val="28"/>
        </w:rPr>
        <w:t xml:space="preserve"> канадських журналістів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не визнав своїх неправомірних дій і не відкликав запит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Замість цього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відповів Роту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малоймовірно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буде якась додаткова інформація або контекст”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/>
          <w:b/>
          <w:bCs/>
          <w:sz w:val="28"/>
          <w:szCs w:val="28"/>
        </w:rPr>
        <w:t>ФБР продовжувало передавати запити СБУ</w:t>
      </w:r>
      <w:r>
        <w:rPr>
          <w:rFonts w:ascii="Times New Roman" w:hAnsi="Times New Roman"/>
          <w:b/>
          <w:bCs/>
          <w:sz w:val="28"/>
          <w:szCs w:val="28"/>
        </w:rPr>
        <w:t xml:space="preserve"> навіть після того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як ФБР було повідомлено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що воно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неконституційно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позначило американські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для видалення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Участь ФБР у цензурних заходах СБУ на американських платформах соціальних мереж тривала навіть після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представник </w:t>
      </w:r>
      <w:r>
        <w:rPr>
          <w:rFonts w:ascii="Times New Roman" w:hAnsi="Times New Roman"/>
          <w:sz w:val="28"/>
          <w:szCs w:val="28"/>
          <w:lang w:val="en-US"/>
        </w:rPr>
        <w:t>Twitter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Йоел</w:t>
      </w:r>
      <w:proofErr w:type="spellEnd"/>
      <w:r>
        <w:rPr>
          <w:rFonts w:ascii="Times New Roman" w:hAnsi="Times New Roman"/>
          <w:sz w:val="28"/>
          <w:szCs w:val="28"/>
        </w:rPr>
        <w:t xml:space="preserve"> Рот </w:t>
      </w:r>
      <w:r>
        <w:rPr>
          <w:rFonts w:ascii="Times New Roman" w:hAnsi="Times New Roman"/>
          <w:sz w:val="28"/>
          <w:szCs w:val="28"/>
        </w:rPr>
        <w:t xml:space="preserve">попередив ФБР про американські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у списках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запити продовжували надходити щонайменше до </w:t>
      </w:r>
      <w:r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травня 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 xml:space="preserve">. 11 </w:t>
      </w:r>
      <w:r>
        <w:rPr>
          <w:rFonts w:ascii="Times New Roman" w:hAnsi="Times New Roman"/>
          <w:sz w:val="28"/>
          <w:szCs w:val="28"/>
        </w:rPr>
        <w:t xml:space="preserve">травня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передав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кілька запитів з України з переліком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підозрюються у поширенні дезінформації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it-IT"/>
        </w:rPr>
        <w:t xml:space="preserve">Meta. </w:t>
      </w:r>
      <w:r>
        <w:rPr>
          <w:rFonts w:ascii="Times New Roman" w:hAnsi="Times New Roman"/>
          <w:sz w:val="28"/>
          <w:szCs w:val="28"/>
        </w:rPr>
        <w:t xml:space="preserve">Серед цих запитів був лист від СБУ з переліком різних груп у </w:t>
      </w:r>
      <w:r>
        <w:rPr>
          <w:rFonts w:ascii="Times New Roman" w:hAnsi="Times New Roman"/>
          <w:sz w:val="28"/>
          <w:szCs w:val="28"/>
          <w:lang w:val="nl-NL"/>
        </w:rPr>
        <w:t xml:space="preserve">Facebook, </w:t>
      </w:r>
      <w:r>
        <w:rPr>
          <w:rFonts w:ascii="Times New Roman" w:hAnsi="Times New Roman"/>
          <w:sz w:val="28"/>
          <w:szCs w:val="28"/>
        </w:rPr>
        <w:t>які нібито використовуються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серед іншого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для просування </w:t>
      </w:r>
      <w:r w:rsidRPr="00A90768">
        <w:rPr>
          <w:rFonts w:ascii="Times New Roman" w:hAnsi="Times New Roman"/>
          <w:sz w:val="28"/>
          <w:szCs w:val="28"/>
          <w:lang w:val="it-IT"/>
        </w:rPr>
        <w:t>"</w:t>
      </w:r>
      <w:r>
        <w:rPr>
          <w:rFonts w:ascii="Times New Roman" w:hAnsi="Times New Roman"/>
          <w:sz w:val="28"/>
          <w:szCs w:val="28"/>
        </w:rPr>
        <w:t>роз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єднання політичних сил та українського суспільства в цілому</w:t>
      </w:r>
      <w:r w:rsidRPr="00A90768">
        <w:rPr>
          <w:rFonts w:ascii="Times New Roman" w:hAnsi="Times New Roman"/>
          <w:sz w:val="28"/>
          <w:szCs w:val="28"/>
          <w:lang w:val="it-IT"/>
        </w:rPr>
        <w:t xml:space="preserve">". </w:t>
      </w:r>
      <w:r>
        <w:rPr>
          <w:rFonts w:ascii="Times New Roman" w:hAnsi="Times New Roman"/>
          <w:sz w:val="28"/>
          <w:szCs w:val="28"/>
        </w:rPr>
        <w:t>У листі йшлося</w:t>
      </w:r>
      <w:r>
        <w:rPr>
          <w:rFonts w:ascii="Times New Roman" w:hAnsi="Times New Roman"/>
          <w:sz w:val="28"/>
          <w:szCs w:val="28"/>
          <w:lang w:val="ru-RU"/>
        </w:rPr>
        <w:t>: "</w:t>
      </w:r>
      <w:r>
        <w:rPr>
          <w:rFonts w:ascii="Times New Roman" w:hAnsi="Times New Roman"/>
          <w:sz w:val="28"/>
          <w:szCs w:val="28"/>
        </w:rPr>
        <w:t xml:space="preserve">Просимо вас заблокувати ці сторінки у </w:t>
      </w:r>
      <w:r>
        <w:rPr>
          <w:rFonts w:ascii="Times New Roman" w:hAnsi="Times New Roman"/>
          <w:sz w:val="28"/>
          <w:szCs w:val="28"/>
          <w:lang w:val="nl-NL"/>
        </w:rPr>
        <w:t>Faceb</w:t>
      </w:r>
      <w:r>
        <w:rPr>
          <w:rFonts w:ascii="Times New Roman" w:hAnsi="Times New Roman"/>
          <w:sz w:val="28"/>
          <w:szCs w:val="28"/>
          <w:lang w:val="nl-NL"/>
        </w:rPr>
        <w:t xml:space="preserve">ook, </w:t>
      </w:r>
      <w:r>
        <w:rPr>
          <w:rFonts w:ascii="Times New Roman" w:hAnsi="Times New Roman"/>
          <w:sz w:val="28"/>
          <w:szCs w:val="28"/>
        </w:rPr>
        <w:t xml:space="preserve">а також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яких вони </w:t>
      </w:r>
      <w:proofErr w:type="spellStart"/>
      <w:r>
        <w:rPr>
          <w:rFonts w:ascii="Times New Roman" w:hAnsi="Times New Roman"/>
          <w:sz w:val="28"/>
          <w:szCs w:val="28"/>
        </w:rPr>
        <w:t>адмініструються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Повний обсяг співпраці ФБР із СБУ щодо цензурування американської мови невідомий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тема електронного листа </w:t>
      </w:r>
      <w:proofErr w:type="spellStart"/>
      <w:r>
        <w:rPr>
          <w:rFonts w:ascii="Times New Roman" w:hAnsi="Times New Roman"/>
          <w:sz w:val="28"/>
          <w:szCs w:val="28"/>
        </w:rPr>
        <w:t>агента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Кобзанця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березня до Мета </w:t>
      </w:r>
      <w:r>
        <w:rPr>
          <w:rFonts w:ascii="Times New Roman" w:hAnsi="Times New Roman"/>
          <w:sz w:val="28"/>
          <w:szCs w:val="28"/>
          <w:lang w:val="ru-RU"/>
        </w:rPr>
        <w:t>- "</w:t>
      </w:r>
      <w:r>
        <w:rPr>
          <w:rFonts w:ascii="Times New Roman" w:hAnsi="Times New Roman"/>
          <w:sz w:val="28"/>
          <w:szCs w:val="28"/>
        </w:rPr>
        <w:t xml:space="preserve">додаткові </w:t>
      </w:r>
      <w:proofErr w:type="spellStart"/>
      <w:r>
        <w:rPr>
          <w:rFonts w:ascii="Times New Roman" w:hAnsi="Times New Roman"/>
          <w:sz w:val="28"/>
          <w:szCs w:val="28"/>
        </w:rPr>
        <w:t>дезінформаційні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" - </w:t>
      </w:r>
      <w:r>
        <w:rPr>
          <w:rFonts w:ascii="Times New Roman" w:hAnsi="Times New Roman"/>
          <w:sz w:val="28"/>
          <w:szCs w:val="28"/>
        </w:rPr>
        <w:t>означає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або інші агенти ФБР надсилали Мета запити на цензуру до цієї дати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Якщо такі додаткові запити від ФБР і СБУ існують</w:t>
      </w:r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не надала Комітету цих </w:t>
      </w:r>
      <w:r>
        <w:rPr>
          <w:rFonts w:ascii="Times New Roman" w:hAnsi="Times New Roman"/>
          <w:sz w:val="28"/>
          <w:szCs w:val="28"/>
        </w:rPr>
        <w:lastRenderedPageBreak/>
        <w:t>документів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детально описано в цьому звіті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координація між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СБУ та американським</w:t>
      </w:r>
      <w:r>
        <w:rPr>
          <w:rFonts w:ascii="Times New Roman" w:hAnsi="Times New Roman"/>
          <w:sz w:val="28"/>
          <w:szCs w:val="28"/>
        </w:rPr>
        <w:t>и компаніями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займаються соціальними мережами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була дуже тісною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Зрозуміло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участь ФБР у цензурній діяльності СБУ була добровільним і свідомим вибором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 якого було залучено щонайменше сім агентів з усього Бюро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свідчить прагнення ФБР отрима</w:t>
      </w:r>
      <w:r>
        <w:rPr>
          <w:rFonts w:ascii="Times New Roman" w:hAnsi="Times New Roman"/>
          <w:sz w:val="28"/>
          <w:szCs w:val="28"/>
        </w:rPr>
        <w:t xml:space="preserve">ти від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Мети</w:t>
      </w:r>
      <w:r w:rsidRPr="00A90768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запевнення в 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позначені СБУ </w:t>
      </w:r>
      <w:r w:rsidRPr="00A90768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були видалені”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роль ФБР не була просто результатом технічної необхідності або юридичного зобов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Ніщо в Договорі про взаємну правову допомогу </w:t>
      </w:r>
      <w:r w:rsidRPr="00A90768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MLAT</w:t>
      </w:r>
      <w:r w:rsidRPr="00A90768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>між США та Україною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ратифікованому в 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році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не зобов</w:t>
      </w:r>
      <w:r>
        <w:rPr>
          <w:rFonts w:ascii="Times New Roman" w:hAnsi="Times New Roman"/>
          <w:sz w:val="28"/>
          <w:szCs w:val="28"/>
        </w:rPr>
        <w:t>'</w:t>
      </w:r>
      <w:proofErr w:type="spellStart"/>
      <w:r>
        <w:rPr>
          <w:rFonts w:ascii="Times New Roman" w:hAnsi="Times New Roman"/>
          <w:sz w:val="28"/>
          <w:szCs w:val="28"/>
        </w:rPr>
        <w:t>язує</w:t>
      </w:r>
      <w:proofErr w:type="spellEnd"/>
      <w:r>
        <w:rPr>
          <w:rFonts w:ascii="Times New Roman" w:hAnsi="Times New Roman"/>
          <w:sz w:val="28"/>
          <w:szCs w:val="28"/>
        </w:rPr>
        <w:t xml:space="preserve"> ФБР сприяти зусиллям СБУ щодо цензури американців на американських платформах соціальних мереж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Навіть якби це було 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будь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яка така вимога була б неконституційною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недійсною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інформації з відкритих джерел випливає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>співпраця ФБР з СБУ продовжується</w:t>
      </w:r>
      <w:r>
        <w:rPr>
          <w:rFonts w:ascii="Times New Roman" w:hAnsi="Times New Roman"/>
          <w:sz w:val="28"/>
          <w:szCs w:val="28"/>
        </w:rPr>
        <w:t xml:space="preserve">. 25 </w:t>
      </w:r>
      <w:r>
        <w:rPr>
          <w:rFonts w:ascii="Times New Roman" w:hAnsi="Times New Roman"/>
          <w:sz w:val="28"/>
          <w:szCs w:val="28"/>
        </w:rPr>
        <w:t xml:space="preserve">квітня </w:t>
      </w: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року 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виступив на панельній дискусії в Сан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Франциско разом із співробітником СБУ Іллею Вітюком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аудиторії якої був присутній агент Чан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Під час дискусії Вітюк назвав ФБР </w:t>
      </w:r>
      <w:r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партнером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Станом на сьогодні ФБР не зробило жодних публічних заяв про свою роботу з СБУ щодо видалення американської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дезінформації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>в соціальних мережах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також не оприлюднило жодних заяв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б визнавали його роль у виконанні іноземних запитів щодо цензури</w:t>
      </w:r>
      <w:r>
        <w:rPr>
          <w:rFonts w:ascii="Times New Roman" w:hAnsi="Times New Roman"/>
          <w:sz w:val="28"/>
          <w:szCs w:val="28"/>
        </w:rPr>
        <w:t xml:space="preserve"> законних висловлювань на внутрішньому рівні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Повний обсяг участі ФБР у цій діяльності на сьогоднішній день залишається предметом розслідування Комітету та Спеціального підкомітету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D7650E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ВИСНОВОК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Кажуть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зовнішня політика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це внутрішня політика в </w:t>
      </w:r>
      <w:proofErr w:type="spellStart"/>
      <w:r>
        <w:rPr>
          <w:rFonts w:ascii="Times New Roman" w:hAnsi="Times New Roman"/>
          <w:sz w:val="28"/>
          <w:szCs w:val="28"/>
        </w:rPr>
        <w:t>капелю</w:t>
      </w:r>
      <w:r>
        <w:rPr>
          <w:rFonts w:ascii="Times New Roman" w:hAnsi="Times New Roman"/>
          <w:sz w:val="28"/>
          <w:szCs w:val="28"/>
        </w:rPr>
        <w:t>сі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певному сенсі це правда</w:t>
      </w:r>
      <w:r>
        <w:rPr>
          <w:rFonts w:ascii="Times New Roman" w:hAnsi="Times New Roman"/>
          <w:sz w:val="28"/>
          <w:szCs w:val="28"/>
          <w:lang w:val="ru-RU"/>
        </w:rPr>
        <w:t xml:space="preserve">". - </w:t>
      </w:r>
      <w:r>
        <w:rPr>
          <w:rFonts w:ascii="Times New Roman" w:hAnsi="Times New Roman"/>
          <w:sz w:val="28"/>
          <w:szCs w:val="28"/>
        </w:rPr>
        <w:t>колишній віце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президент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юберт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Гамфрі</w:t>
      </w:r>
      <w:proofErr w:type="spellEnd"/>
      <w:r>
        <w:rPr>
          <w:rFonts w:ascii="Times New Roman" w:hAnsi="Times New Roman"/>
          <w:sz w:val="28"/>
          <w:szCs w:val="28"/>
        </w:rPr>
        <w:t xml:space="preserve">, 29 </w:t>
      </w:r>
      <w:r>
        <w:rPr>
          <w:rFonts w:ascii="Times New Roman" w:hAnsi="Times New Roman"/>
          <w:sz w:val="28"/>
          <w:szCs w:val="28"/>
        </w:rPr>
        <w:t xml:space="preserve">червня </w:t>
      </w:r>
      <w:r>
        <w:rPr>
          <w:rFonts w:ascii="Times New Roman" w:hAnsi="Times New Roman"/>
          <w:sz w:val="28"/>
          <w:szCs w:val="28"/>
        </w:rPr>
        <w:t xml:space="preserve">1966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Задовольняючи запити скомпрометованої зовнішньої розвідки щодо цензури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ФБР жодного разу не зазначило в документах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 Комітет і Спеціальний </w:t>
      </w:r>
      <w:r>
        <w:rPr>
          <w:rFonts w:ascii="Times New Roman" w:hAnsi="Times New Roman"/>
          <w:sz w:val="28"/>
          <w:szCs w:val="28"/>
        </w:rPr>
        <w:t>підкомітет отримали до цього часу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запити містили рахунки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належать американцям або уряду США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Агент </w:t>
      </w:r>
      <w:proofErr w:type="spellStart"/>
      <w:r>
        <w:rPr>
          <w:rFonts w:ascii="Times New Roman" w:hAnsi="Times New Roman"/>
          <w:sz w:val="28"/>
          <w:szCs w:val="28"/>
        </w:rPr>
        <w:t>Кобзанець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ніколи не говорив компаніям соціальних мереж ігнорувати конкретні запити через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ФБР перевірило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і визначило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в списку є </w:t>
      </w:r>
      <w:r>
        <w:rPr>
          <w:rFonts w:ascii="Times New Roman" w:hAnsi="Times New Roman"/>
          <w:sz w:val="28"/>
          <w:szCs w:val="28"/>
        </w:rPr>
        <w:t>американці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Ані агент Чан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ані агент </w:t>
      </w:r>
      <w:proofErr w:type="spellStart"/>
      <w:r>
        <w:rPr>
          <w:rFonts w:ascii="Times New Roman" w:hAnsi="Times New Roman"/>
          <w:sz w:val="28"/>
          <w:szCs w:val="28"/>
        </w:rPr>
        <w:t>Келлетт</w:t>
      </w:r>
      <w:proofErr w:type="spellEnd"/>
      <w:r>
        <w:rPr>
          <w:rFonts w:ascii="Times New Roman" w:hAnsi="Times New Roman"/>
          <w:sz w:val="28"/>
          <w:szCs w:val="28"/>
        </w:rPr>
        <w:t xml:space="preserve"> ніколи не зазначали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ФБР не має права вимагати цензури внутрішньополітичних висловлювань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Що ще гірше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ніхто в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висловлював занепокоєння щодо потенційного російського впливу на цензурні запити </w:t>
      </w:r>
      <w:r>
        <w:rPr>
          <w:rFonts w:ascii="Times New Roman" w:hAnsi="Times New Roman"/>
          <w:sz w:val="28"/>
          <w:szCs w:val="28"/>
        </w:rPr>
        <w:t>СБУ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Замість цього ФБР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0768">
        <w:rPr>
          <w:rFonts w:ascii="Times New Roman" w:hAnsi="Times New Roman"/>
          <w:sz w:val="28"/>
          <w:szCs w:val="28"/>
        </w:rPr>
        <w:t>схоже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схвалювало цензурні запити СБУ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регулярно перенаправляючи їх до соціальних мереж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зокрема 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 w:rsidRPr="00A90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Instagram</w:t>
      </w:r>
      <w:r w:rsidRPr="00A90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 w:rsidRPr="00A90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/>
          <w:sz w:val="28"/>
          <w:szCs w:val="28"/>
        </w:rPr>
        <w:t>Twitter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ФБР навіть зверталося до платформ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вважало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відповідь платформи була неадекватною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ц</w:t>
      </w:r>
      <w:r>
        <w:rPr>
          <w:rFonts w:ascii="Times New Roman" w:hAnsi="Times New Roman"/>
          <w:sz w:val="28"/>
          <w:szCs w:val="28"/>
        </w:rPr>
        <w:t>ьому звіті детально описані неправомірні дії ФБР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є неконституційними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Вона також суперечить проголошеним цілям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Байдена</w:t>
      </w:r>
      <w:proofErr w:type="spellEnd"/>
      <w:r>
        <w:rPr>
          <w:rFonts w:ascii="Times New Roman" w:hAnsi="Times New Roman"/>
          <w:sz w:val="28"/>
          <w:szCs w:val="28"/>
        </w:rPr>
        <w:t xml:space="preserve"> щодо підтримки України з боку США і ставить під загрозу нашу національну безпеку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Змішування ФБР внутрішньої політики </w:t>
      </w:r>
      <w:r>
        <w:rPr>
          <w:rFonts w:ascii="Times New Roman" w:hAnsi="Times New Roman"/>
          <w:sz w:val="28"/>
          <w:szCs w:val="28"/>
        </w:rPr>
        <w:t>з іноземним зловмисним впливом становить серйозну загрозу громадянським свободам американців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показали свідчення інформаторів ФБР перед Спеціальним підкомітетом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схильність ФБР до неправомірних дій не обмежується цим конкретним інцидентом або предметною</w:t>
      </w:r>
      <w:r>
        <w:rPr>
          <w:rFonts w:ascii="Times New Roman" w:hAnsi="Times New Roman"/>
          <w:sz w:val="28"/>
          <w:szCs w:val="28"/>
        </w:rPr>
        <w:t xml:space="preserve"> областю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не перший випадок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 зусилля федерального уряду з протидії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іноземній дезінформації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зачіпають справжні американські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словами журналіста </w:t>
      </w:r>
      <w:proofErr w:type="spellStart"/>
      <w:r>
        <w:rPr>
          <w:rFonts w:ascii="Times New Roman" w:hAnsi="Times New Roman"/>
          <w:sz w:val="28"/>
          <w:szCs w:val="28"/>
        </w:rPr>
        <w:t>Метта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Тайббі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міжвідомча організація під назвою Центр глобальної взаємодії </w:t>
      </w:r>
      <w:r>
        <w:rPr>
          <w:rFonts w:ascii="Times New Roman" w:hAnsi="Times New Roman"/>
          <w:sz w:val="28"/>
          <w:szCs w:val="28"/>
          <w:lang w:val="pt-PT"/>
        </w:rPr>
        <w:t xml:space="preserve">(GEC) </w:t>
      </w:r>
      <w:r>
        <w:rPr>
          <w:rFonts w:ascii="Times New Roman" w:hAnsi="Times New Roman"/>
          <w:sz w:val="28"/>
          <w:szCs w:val="28"/>
        </w:rPr>
        <w:t xml:space="preserve">надіслала </w:t>
      </w:r>
      <w:r>
        <w:rPr>
          <w:rFonts w:ascii="Times New Roman" w:hAnsi="Times New Roman"/>
          <w:sz w:val="28"/>
          <w:szCs w:val="28"/>
          <w:lang w:val="en-US"/>
        </w:rPr>
        <w:t>Twitter</w:t>
      </w:r>
      <w:r w:rsidRPr="00A90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список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китайських </w:t>
      </w:r>
      <w:r>
        <w:rPr>
          <w:rFonts w:ascii="Times New Roman" w:hAnsi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/>
          <w:sz w:val="28"/>
          <w:szCs w:val="28"/>
        </w:rPr>
        <w:t>акаунтів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які нібито беруть участь у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підтримуваних державою скоординованих маніпуляціях”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словами </w:t>
      </w:r>
      <w:proofErr w:type="spellStart"/>
      <w:r>
        <w:rPr>
          <w:rFonts w:ascii="Times New Roman" w:hAnsi="Times New Roman"/>
          <w:sz w:val="28"/>
          <w:szCs w:val="28"/>
        </w:rPr>
        <w:t>Тайббі</w:t>
      </w:r>
      <w:proofErr w:type="spellEnd"/>
      <w:r>
        <w:rPr>
          <w:rFonts w:ascii="Times New Roman" w:hAnsi="Times New Roman"/>
          <w:sz w:val="28"/>
          <w:szCs w:val="28"/>
        </w:rPr>
        <w:t>, "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китайського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szCs w:val="28"/>
          <w:lang w:val="ru-RU"/>
        </w:rPr>
        <w:t xml:space="preserve">списку </w:t>
      </w:r>
      <w:r>
        <w:rPr>
          <w:rFonts w:ascii="Times New Roman" w:hAnsi="Times New Roman"/>
          <w:sz w:val="28"/>
          <w:szCs w:val="28"/>
          <w:lang w:val="de-DE"/>
        </w:rPr>
        <w:t xml:space="preserve">GEC </w:t>
      </w:r>
      <w:r>
        <w:rPr>
          <w:rFonts w:ascii="Times New Roman" w:hAnsi="Times New Roman"/>
          <w:sz w:val="28"/>
          <w:szCs w:val="28"/>
        </w:rPr>
        <w:t xml:space="preserve">увійшли численні </w:t>
      </w:r>
      <w:proofErr w:type="spellStart"/>
      <w:r>
        <w:rPr>
          <w:rFonts w:ascii="Times New Roman" w:hAnsi="Times New Roman"/>
          <w:sz w:val="28"/>
          <w:szCs w:val="28"/>
        </w:rPr>
        <w:t>акаунти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західних урядів і щонайменше три співробітники </w:t>
      </w:r>
      <w:r>
        <w:rPr>
          <w:rFonts w:ascii="Times New Roman" w:hAnsi="Times New Roman"/>
          <w:sz w:val="28"/>
          <w:szCs w:val="28"/>
          <w:lang w:val="de-DE"/>
        </w:rPr>
        <w:t xml:space="preserve">CNN, </w:t>
      </w:r>
      <w:r>
        <w:rPr>
          <w:rFonts w:ascii="Times New Roman" w:hAnsi="Times New Roman"/>
          <w:sz w:val="28"/>
          <w:szCs w:val="28"/>
        </w:rPr>
        <w:t>які пере</w:t>
      </w:r>
      <w:r>
        <w:rPr>
          <w:rFonts w:ascii="Times New Roman" w:hAnsi="Times New Roman"/>
          <w:sz w:val="28"/>
          <w:szCs w:val="28"/>
        </w:rPr>
        <w:t>бувають за кордоном”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Подібним чином працює фінансована </w:t>
      </w:r>
      <w:r>
        <w:rPr>
          <w:rFonts w:ascii="Times New Roman" w:hAnsi="Times New Roman"/>
          <w:sz w:val="28"/>
          <w:szCs w:val="28"/>
          <w:lang w:val="de-DE"/>
        </w:rPr>
        <w:t xml:space="preserve">GEC </w:t>
      </w:r>
      <w:r>
        <w:rPr>
          <w:rFonts w:ascii="Times New Roman" w:hAnsi="Times New Roman"/>
          <w:sz w:val="28"/>
          <w:szCs w:val="28"/>
        </w:rPr>
        <w:t xml:space="preserve">Лабораторія цифрової інформації Атлантичної </w:t>
      </w:r>
      <w:proofErr w:type="spellStart"/>
      <w:r>
        <w:rPr>
          <w:rFonts w:ascii="Times New Roman" w:hAnsi="Times New Roman"/>
          <w:sz w:val="28"/>
          <w:szCs w:val="28"/>
        </w:rPr>
        <w:t>ради</w:t>
      </w:r>
      <w:r w:rsidRPr="00A90768">
        <w:rPr>
          <w:rFonts w:ascii="Times New Roman" w:hAnsi="Times New Roman"/>
          <w:sz w:val="28"/>
          <w:szCs w:val="28"/>
        </w:rPr>
        <w:t>."</w:t>
      </w:r>
      <w:r>
        <w:rPr>
          <w:rFonts w:ascii="Times New Roman" w:hAnsi="Times New Roman"/>
          <w:sz w:val="28"/>
          <w:szCs w:val="28"/>
        </w:rPr>
        <w:t>Лабораторія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цифрових криміналістичних досліджень Атлантичної ради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фінансується </w:t>
      </w:r>
      <w:r>
        <w:rPr>
          <w:rFonts w:ascii="Times New Roman" w:hAnsi="Times New Roman"/>
          <w:sz w:val="28"/>
          <w:szCs w:val="28"/>
          <w:lang w:val="de-DE"/>
        </w:rPr>
        <w:t xml:space="preserve">GEC, </w:t>
      </w:r>
      <w:r>
        <w:rPr>
          <w:rFonts w:ascii="Times New Roman" w:hAnsi="Times New Roman"/>
          <w:sz w:val="28"/>
          <w:szCs w:val="28"/>
        </w:rPr>
        <w:t xml:space="preserve">аналогічним чином позначила у </w:t>
      </w:r>
      <w:proofErr w:type="spellStart"/>
      <w:r>
        <w:rPr>
          <w:rFonts w:ascii="Times New Roman" w:hAnsi="Times New Roman"/>
          <w:sz w:val="28"/>
          <w:szCs w:val="28"/>
        </w:rPr>
        <w:t>Твіттері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близько </w:t>
      </w:r>
      <w:r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 xml:space="preserve">тисяч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каунтів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підозрюють наші дослідники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беруть участь у неавтентичній поведінці </w:t>
      </w:r>
      <w:r>
        <w:rPr>
          <w:rFonts w:ascii="Times New Roman" w:hAnsi="Times New Roman"/>
          <w:sz w:val="28"/>
          <w:szCs w:val="28"/>
        </w:rPr>
        <w:t xml:space="preserve">... </w:t>
      </w:r>
      <w:r>
        <w:rPr>
          <w:rFonts w:ascii="Times New Roman" w:hAnsi="Times New Roman"/>
          <w:sz w:val="28"/>
          <w:szCs w:val="28"/>
        </w:rPr>
        <w:t>та індуїстському націоналізмі в більш широкому сенсі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0768">
        <w:rPr>
          <w:rFonts w:ascii="Times New Roman" w:hAnsi="Times New Roman"/>
          <w:sz w:val="28"/>
          <w:szCs w:val="28"/>
        </w:rPr>
        <w:t>Не дивно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список був сповнений звичайних американців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Комітет і Спеціальний підкомітет надіслали до </w:t>
      </w:r>
      <w:r>
        <w:rPr>
          <w:rFonts w:ascii="Times New Roman" w:hAnsi="Times New Roman"/>
          <w:sz w:val="28"/>
          <w:szCs w:val="28"/>
          <w:lang w:val="de-DE"/>
        </w:rPr>
        <w:t xml:space="preserve">GEC </w:t>
      </w:r>
      <w:r>
        <w:rPr>
          <w:rFonts w:ascii="Times New Roman" w:hAnsi="Times New Roman"/>
          <w:sz w:val="28"/>
          <w:szCs w:val="28"/>
        </w:rPr>
        <w:t>пові</w:t>
      </w:r>
      <w:r>
        <w:rPr>
          <w:rFonts w:ascii="Times New Roman" w:hAnsi="Times New Roman"/>
          <w:sz w:val="28"/>
          <w:szCs w:val="28"/>
        </w:rPr>
        <w:t>стку з вимогою надати відповідні документи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ця повістка залишається невиконаною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Щоразу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Конгрес наділяє орган виконавчої влади повноваженнями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явно орієнтовані на зовнішню політику і стосуються питань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язаних з несприятливими політичними </w:t>
      </w:r>
      <w:r>
        <w:rPr>
          <w:rFonts w:ascii="Times New Roman" w:hAnsi="Times New Roman"/>
          <w:sz w:val="28"/>
          <w:szCs w:val="28"/>
        </w:rPr>
        <w:t>висловлюваннями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неминуче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цей орган врешті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решт зверне свої погляди на внутрішню політику держави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детально описав Спеціальний підкомітет у своєму нещодавньому звіті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незабаром після свого створення </w:t>
      </w:r>
      <w:r>
        <w:rPr>
          <w:rFonts w:ascii="Times New Roman" w:hAnsi="Times New Roman"/>
          <w:sz w:val="28"/>
          <w:szCs w:val="28"/>
        </w:rPr>
        <w:t xml:space="preserve">CISA </w:t>
      </w:r>
      <w:r>
        <w:rPr>
          <w:rFonts w:ascii="Times New Roman" w:hAnsi="Times New Roman"/>
          <w:sz w:val="28"/>
          <w:szCs w:val="28"/>
        </w:rPr>
        <w:t>розпочало моніторинг соціальних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платфор</w:t>
      </w:r>
      <w:r>
        <w:rPr>
          <w:rFonts w:ascii="Times New Roman" w:hAnsi="Times New Roman"/>
          <w:sz w:val="28"/>
          <w:szCs w:val="28"/>
        </w:rPr>
        <w:t xml:space="preserve">м під виглядом боротьби з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іноземною дезінформацією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Щоразу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 Конгрес наділяє орган виконавчої влади повноваженнями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 явно орієнтовані на зовнішню політику і стосуються питань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язаних з </w:t>
      </w:r>
      <w:r>
        <w:rPr>
          <w:rFonts w:ascii="Times New Roman" w:hAnsi="Times New Roman"/>
          <w:sz w:val="28"/>
          <w:szCs w:val="28"/>
        </w:rPr>
        <w:lastRenderedPageBreak/>
        <w:t>несприятливими політичними висловлюваннями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неминуче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цей орган врешті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решт зверне свої погляди на внутрішню політику держави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 детально описав Спеціальний підкомітет у своєму нещодавньому звіті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незабаром після свого створення </w:t>
      </w:r>
      <w:r>
        <w:rPr>
          <w:rFonts w:ascii="Times New Roman" w:hAnsi="Times New Roman"/>
          <w:sz w:val="28"/>
          <w:szCs w:val="28"/>
        </w:rPr>
        <w:t xml:space="preserve">CISA </w:t>
      </w:r>
      <w:r>
        <w:rPr>
          <w:rFonts w:ascii="Times New Roman" w:hAnsi="Times New Roman"/>
          <w:sz w:val="28"/>
          <w:szCs w:val="28"/>
        </w:rPr>
        <w:t>розпочало моніторинг соціальних медіа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платформ під виглядом боротьби з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ін</w:t>
      </w:r>
      <w:r>
        <w:rPr>
          <w:rFonts w:ascii="Times New Roman" w:hAnsi="Times New Roman"/>
          <w:sz w:val="28"/>
          <w:szCs w:val="28"/>
        </w:rPr>
        <w:t>оземною дезінформацією</w:t>
      </w:r>
      <w:r w:rsidRPr="00A90768"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Незважаючи на відсутність законних повноважень для цього</w:t>
      </w:r>
      <w:r>
        <w:rPr>
          <w:rFonts w:ascii="Times New Roman" w:hAnsi="Times New Roman"/>
          <w:sz w:val="28"/>
          <w:szCs w:val="28"/>
        </w:rPr>
        <w:t xml:space="preserve">, CISA </w:t>
      </w:r>
      <w:r>
        <w:rPr>
          <w:rFonts w:ascii="Times New Roman" w:hAnsi="Times New Roman"/>
          <w:sz w:val="28"/>
          <w:szCs w:val="28"/>
        </w:rPr>
        <w:t xml:space="preserve">швидко і легко розширила сферу своєї діяльності з </w:t>
      </w:r>
      <w:r w:rsidRPr="00A907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дезінформації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дезінформації та дезінформації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включивши в неї спостереження і придушення внутрішньополітичних висло</w:t>
      </w:r>
      <w:r>
        <w:rPr>
          <w:rFonts w:ascii="Times New Roman" w:hAnsi="Times New Roman"/>
          <w:sz w:val="28"/>
          <w:szCs w:val="28"/>
        </w:rPr>
        <w:t>влювань у соціальних мережах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Майже півстоліття тому Церковний комітет викрив подібну приманку з боку Агентства національної безпеки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АНБ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Як і </w:t>
      </w:r>
      <w:r>
        <w:rPr>
          <w:rFonts w:ascii="Times New Roman" w:hAnsi="Times New Roman"/>
          <w:sz w:val="28"/>
          <w:szCs w:val="28"/>
          <w:lang w:val="de-DE"/>
        </w:rPr>
        <w:t xml:space="preserve">GEC, CISA </w:t>
      </w:r>
      <w:r>
        <w:rPr>
          <w:rFonts w:ascii="Times New Roman" w:hAnsi="Times New Roman"/>
          <w:sz w:val="28"/>
          <w:szCs w:val="28"/>
        </w:rPr>
        <w:t>і АНБ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ФБР взяло на себе частину своєї місії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яка мала бути орієнтована на зовнішню політику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 в нек</w:t>
      </w:r>
      <w:r>
        <w:rPr>
          <w:rFonts w:ascii="Times New Roman" w:hAnsi="Times New Roman"/>
          <w:sz w:val="28"/>
          <w:szCs w:val="28"/>
        </w:rPr>
        <w:t>онституційний спосіб спрямувало владу федерального уряду всередину 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проти американського народу</w:t>
      </w:r>
      <w:r>
        <w:rPr>
          <w:rFonts w:ascii="Times New Roman" w:hAnsi="Times New Roman"/>
          <w:sz w:val="28"/>
          <w:szCs w:val="28"/>
        </w:rPr>
        <w:t>.</w:t>
      </w:r>
    </w:p>
    <w:p w:rsidR="00D7650E" w:rsidRDefault="00D7650E">
      <w:pPr>
        <w:pStyle w:val="Default"/>
        <w:spacing w:before="0"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50E" w:rsidRDefault="00282C92">
      <w:pPr>
        <w:pStyle w:val="Default"/>
        <w:spacing w:before="0" w:after="2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Зусилля з протидії нібито іноземним кампаніям 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дезінформації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>якими б благородними не були їхні наміри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можуть виправдати цензуру американців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Цензура федерального уряду щодо внутрішнього мовлення не може і не повинна бути прийнята як застава у вічній війні проти реального чи уявного іноземного впливу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0768">
        <w:rPr>
          <w:rFonts w:ascii="Times New Roman" w:hAnsi="Times New Roman"/>
          <w:sz w:val="28"/>
          <w:szCs w:val="28"/>
        </w:rPr>
        <w:t>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краще обґрунтувати законодавчі заходи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спрямовані на запобігання подальшому </w:t>
      </w:r>
      <w:proofErr w:type="spellStart"/>
      <w:r>
        <w:rPr>
          <w:rFonts w:ascii="Times New Roman" w:hAnsi="Times New Roman"/>
          <w:sz w:val="28"/>
          <w:szCs w:val="28"/>
        </w:rPr>
        <w:t>розто</w:t>
      </w:r>
      <w:r>
        <w:rPr>
          <w:rFonts w:ascii="Times New Roman" w:hAnsi="Times New Roman"/>
          <w:sz w:val="28"/>
          <w:szCs w:val="28"/>
        </w:rPr>
        <w:t>птуванню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громадянських свобод американців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Комітет і Спеціальний підкомітет продовжуватимуть досліджувати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 і в якій мірі ФБР</w:t>
      </w:r>
      <w:r>
        <w:rPr>
          <w:rFonts w:ascii="Times New Roman" w:hAnsi="Times New Roman"/>
          <w:sz w:val="28"/>
          <w:szCs w:val="28"/>
        </w:rPr>
        <w:t>.</w:t>
      </w:r>
    </w:p>
    <w:sectPr w:rsidR="00D7650E">
      <w:headerReference w:type="default" r:id="rId7"/>
      <w:footerReference w:type="default" r:id="rId8"/>
      <w:pgSz w:w="11906" w:h="16838"/>
      <w:pgMar w:top="1417" w:right="850" w:bottom="850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92" w:rsidRDefault="00282C92">
      <w:r>
        <w:separator/>
      </w:r>
    </w:p>
  </w:endnote>
  <w:endnote w:type="continuationSeparator" w:id="0">
    <w:p w:rsidR="00282C92" w:rsidRDefault="0028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0E" w:rsidRDefault="00D765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92" w:rsidRDefault="00282C92">
      <w:r>
        <w:separator/>
      </w:r>
    </w:p>
  </w:footnote>
  <w:footnote w:type="continuationSeparator" w:id="0">
    <w:p w:rsidR="00282C92" w:rsidRDefault="0028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0E" w:rsidRDefault="00D76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5EBD"/>
    <w:multiLevelType w:val="hybridMultilevel"/>
    <w:tmpl w:val="DA80021A"/>
    <w:numStyleLink w:val="Dash"/>
  </w:abstractNum>
  <w:abstractNum w:abstractNumId="1" w15:restartNumberingAfterBreak="0">
    <w:nsid w:val="5D5E2BA1"/>
    <w:multiLevelType w:val="hybridMultilevel"/>
    <w:tmpl w:val="DA80021A"/>
    <w:styleLink w:val="Dash"/>
    <w:lvl w:ilvl="0" w:tplc="E31EB14A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11B479EC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EC7287D6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7BF4C95A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2E4A4D6E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D2BCFFB4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4FE4442C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C188FAA8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B002F062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0E"/>
    <w:rsid w:val="00282C92"/>
    <w:rsid w:val="00A90768"/>
    <w:rsid w:val="00D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1EAB9-FFA5-4907-B3FD-83A7DE91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24000</Words>
  <Characters>13681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 Vasa</dc:creator>
  <cp:lastModifiedBy>Vasa Vasa</cp:lastModifiedBy>
  <cp:revision>2</cp:revision>
  <dcterms:created xsi:type="dcterms:W3CDTF">2023-07-24T08:19:00Z</dcterms:created>
  <dcterms:modified xsi:type="dcterms:W3CDTF">2023-07-24T08:19:00Z</dcterms:modified>
</cp:coreProperties>
</file>